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9E7836">
      <w:pPr>
        <w:keepNext w:val="0"/>
        <w:keepLines w:val="0"/>
        <w:widowControl/>
        <w:suppressLineNumbers w:val="0"/>
        <w:jc w:val="left"/>
      </w:pPr>
      <w:bookmarkStart w:id="0" w:name="_GoBack"/>
      <w:bookmarkEnd w:id="0"/>
    </w:p>
    <w:p w14:paraId="05768282">
      <w:pPr>
        <w:pStyle w:val="2"/>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7"/>
          <w:szCs w:val="27"/>
        </w:rPr>
      </w:pPr>
      <w:r>
        <w:rPr>
          <w:rStyle w:val="5"/>
          <w:rFonts w:ascii="仿宋" w:hAnsi="仿宋" w:eastAsia="仿宋" w:cs="仿宋"/>
          <w:i w:val="0"/>
          <w:iCs w:val="0"/>
          <w:caps w:val="0"/>
          <w:color w:val="1B3340"/>
          <w:spacing w:val="0"/>
          <w:sz w:val="42"/>
          <w:szCs w:val="42"/>
        </w:rPr>
        <w:t>隐私政策</w:t>
      </w:r>
    </w:p>
    <w:p w14:paraId="6C927E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firstLine="0"/>
        <w:textAlignment w:val="baseline"/>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333333"/>
          <w:spacing w:val="0"/>
          <w:sz w:val="28"/>
          <w:szCs w:val="28"/>
          <w:bdr w:val="none" w:color="auto" w:sz="0" w:space="0"/>
          <w:vertAlign w:val="baseline"/>
        </w:rPr>
        <w:t> </w:t>
      </w:r>
    </w:p>
    <w:p w14:paraId="62DE2D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firstLine="0"/>
        <w:textAlignment w:val="baseline"/>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333333"/>
          <w:spacing w:val="0"/>
          <w:sz w:val="24"/>
          <w:szCs w:val="24"/>
          <w:bdr w:val="none" w:color="auto" w:sz="0" w:space="0"/>
          <w:vertAlign w:val="baseline"/>
        </w:rPr>
        <w:t>更新日期：2023年05月12日</w:t>
      </w:r>
    </w:p>
    <w:p w14:paraId="2E83B2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firstLine="0"/>
        <w:textAlignment w:val="baseline"/>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333333"/>
          <w:spacing w:val="0"/>
          <w:sz w:val="24"/>
          <w:szCs w:val="24"/>
          <w:bdr w:val="none" w:color="auto" w:sz="0" w:space="0"/>
          <w:vertAlign w:val="baseline"/>
        </w:rPr>
        <w:t>生效日期：2023年05月12日</w:t>
      </w:r>
    </w:p>
    <w:p w14:paraId="2C08F5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firstLine="0"/>
        <w:textAlignment w:val="baseline"/>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333333"/>
          <w:spacing w:val="0"/>
          <w:sz w:val="24"/>
          <w:szCs w:val="24"/>
          <w:bdr w:val="none" w:color="auto" w:sz="0" w:space="0"/>
          <w:vertAlign w:val="baseline"/>
        </w:rPr>
        <w:t>如您有任何疑问、意见或建议，请通过以下方式与我们联系：</w:t>
      </w:r>
    </w:p>
    <w:p w14:paraId="02D79F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firstLine="0"/>
        <w:textAlignment w:val="baseline"/>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333333"/>
          <w:spacing w:val="0"/>
          <w:sz w:val="24"/>
          <w:szCs w:val="24"/>
          <w:bdr w:val="none" w:color="auto" w:sz="0" w:space="0"/>
          <w:vertAlign w:val="baseline"/>
        </w:rPr>
        <w:t>电子邮件：1910474289@qq.com</w:t>
      </w:r>
    </w:p>
    <w:p w14:paraId="5AA97F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firstLine="0"/>
        <w:textAlignment w:val="baseline"/>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333333"/>
          <w:spacing w:val="0"/>
          <w:sz w:val="24"/>
          <w:szCs w:val="24"/>
          <w:bdr w:val="none" w:color="auto" w:sz="0" w:space="0"/>
          <w:vertAlign w:val="baseline"/>
        </w:rPr>
        <w:t>“藏文理论驾考”（简称“本APP”）由深圳准橙科技科技有限公司（</w:t>
      </w:r>
      <w:r>
        <w:rPr>
          <w:rFonts w:hint="eastAsia" w:ascii="仿宋" w:hAnsi="仿宋" w:eastAsia="仿宋" w:cs="仿宋"/>
          <w:i w:val="0"/>
          <w:iCs w:val="0"/>
          <w:caps w:val="0"/>
          <w:color w:val="000000"/>
          <w:spacing w:val="0"/>
          <w:sz w:val="24"/>
          <w:szCs w:val="24"/>
          <w:bdr w:val="none" w:color="auto" w:sz="0" w:space="0"/>
          <w:vertAlign w:val="baseline"/>
        </w:rPr>
        <w:t>注册地址/常用办公地址：深圳市罗湖区笋岗街道笋西社区笋岗东路3002号万通大厦1906，联系方式：0755-89586912，以下简称“我们”</w:t>
      </w:r>
      <w:r>
        <w:rPr>
          <w:rFonts w:hint="eastAsia" w:ascii="仿宋" w:hAnsi="仿宋" w:eastAsia="仿宋" w:cs="仿宋"/>
          <w:i w:val="0"/>
          <w:iCs w:val="0"/>
          <w:caps w:val="0"/>
          <w:color w:val="333333"/>
          <w:spacing w:val="0"/>
          <w:sz w:val="24"/>
          <w:szCs w:val="24"/>
          <w:bdr w:val="none" w:color="auto" w:sz="0" w:space="0"/>
          <w:vertAlign w:val="baseline"/>
        </w:rPr>
        <w:t>）所有和运营。</w:t>
      </w:r>
    </w:p>
    <w:p w14:paraId="65328BBB">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066ECE13">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本政策将帮助您了解以下内容：</w:t>
      </w:r>
    </w:p>
    <w:p w14:paraId="7E771296">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1. 我们如何收集和使用您的个人信息</w:t>
      </w:r>
    </w:p>
    <w:p w14:paraId="16BE75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bdr w:val="none" w:color="auto" w:sz="0" w:space="0"/>
        </w:rPr>
        <w:t>2. 我们如何使用Cookie和同类技术</w:t>
      </w:r>
    </w:p>
    <w:p w14:paraId="3CE4AA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bdr w:val="none" w:color="auto" w:sz="0" w:space="0"/>
        </w:rPr>
        <w:t>3. 我们如何共享、转让、公开披露个人信息</w:t>
      </w:r>
    </w:p>
    <w:p w14:paraId="48E243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bdr w:val="none" w:color="auto" w:sz="0" w:space="0"/>
        </w:rPr>
        <w:t>4. 我们如何存储和保护个人信息</w:t>
      </w:r>
    </w:p>
    <w:p w14:paraId="0C9594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bdr w:val="none" w:color="auto" w:sz="0" w:space="0"/>
        </w:rPr>
        <w:t>5. 管理您的个人信息</w:t>
      </w:r>
    </w:p>
    <w:p w14:paraId="0D1EE0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bdr w:val="none" w:color="auto" w:sz="0" w:space="0"/>
        </w:rPr>
        <w:t>6. 关于未成年人的信息保护</w:t>
      </w:r>
    </w:p>
    <w:p w14:paraId="303A42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bdr w:val="none" w:color="auto" w:sz="0" w:space="0"/>
        </w:rPr>
        <w:t>7. 本政策如何更新</w:t>
      </w:r>
    </w:p>
    <w:p w14:paraId="13D963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bdr w:val="none" w:color="auto" w:sz="0" w:space="0"/>
        </w:rPr>
        <w:t>8. 联系我们</w:t>
      </w:r>
    </w:p>
    <w:p w14:paraId="661528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bdr w:val="none" w:color="auto" w:sz="0" w:space="0"/>
        </w:rPr>
        <w:t> </w:t>
      </w:r>
    </w:p>
    <w:p w14:paraId="22F28C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bdr w:val="none" w:color="auto" w:sz="0" w:space="0"/>
        </w:rPr>
        <w:t> </w:t>
      </w:r>
    </w:p>
    <w:p w14:paraId="43F19F61">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我们深知个人信息对您而言的重要性，并会尽全力保护您的个人信息安全可靠，也感谢您对我们的信任。我们致力于维持您对我们的信任，恪守以下原则，保护您的个人信息：权责一致原则、目的明确原则、选择同意原则、最少够用原则、确保安全原则、主体参与原则、公开透明原则等。同时，我们承诺，我们将按业界成熟的安全标准，采取相应的安全保护措施来保护您的个人信息。</w:t>
      </w:r>
    </w:p>
    <w:p w14:paraId="0B8E2C87">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请您在使用本App前，仔细阅读并了解本隐私政策。</w:t>
      </w:r>
    </w:p>
    <w:p w14:paraId="6F5C3EF8">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我们将尽力采用通俗易懂的文字表述向您进行说明和告知，并就本政策中可能与您的合法利益存在重大关系的条款，采用字体加粗的方式以提请您的注意。我们强烈建议您在首次打开、注册账号、使用我们的服务前，仔细阅读并完全理解本政策中的全部内容，并自主进行适当的选择。如果您不同意本政策的内容，我们将无法为您提供完整的产品和服务，同时您也需要立即停止使用本App产品及相关服务。如您开始使用我们的产品或服务，则视为您已经充分、完全地阅读并理解了本政策中的全部内容，并且同意我们按照本政策的约定收集、使用、存储及对外提供您的个人信息，以便您享受优质、便捷的服务，同时更好地保护您的账户及资金安全。</w:t>
      </w:r>
    </w:p>
    <w:p w14:paraId="20A14A2D">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本政策适用于在中华人民共和国境内 (港、澳、台地区除外) 收集、使用、存储及对外提供您的个人信息的行为。</w:t>
      </w:r>
    </w:p>
    <w:p w14:paraId="497A0115">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38F6A791">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如您对本政策内容有任何疑问、意见或建议，您可通过拨打客服电话0755-89586912与我们取得联系。</w:t>
      </w:r>
    </w:p>
    <w:p w14:paraId="1C06B1E1">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7305363C">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本政策中涉及的专用术语和关键词有：</w:t>
      </w:r>
    </w:p>
    <w:p w14:paraId="619AE235">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55413C01">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根据国家标准《信息安全技术 个人信息安全保护规范》（GB/T35273—2020）中的规定，给出个人信息类型和个人敏感信息类型参考：</w:t>
      </w:r>
    </w:p>
    <w:p w14:paraId="57C9C348">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b/>
          <w:bCs/>
          <w:i w:val="0"/>
          <w:iCs w:val="0"/>
          <w:caps w:val="0"/>
          <w:color w:val="000000"/>
          <w:spacing w:val="0"/>
          <w:sz w:val="24"/>
          <w:szCs w:val="24"/>
        </w:rPr>
        <w:t>1、</w:t>
      </w:r>
      <w:r>
        <w:rPr>
          <w:rStyle w:val="5"/>
          <w:rFonts w:hint="eastAsia" w:ascii="仿宋" w:hAnsi="仿宋" w:eastAsia="仿宋" w:cs="仿宋"/>
          <w:i w:val="0"/>
          <w:iCs w:val="0"/>
          <w:caps w:val="0"/>
          <w:color w:val="000000"/>
          <w:spacing w:val="0"/>
          <w:sz w:val="24"/>
          <w:szCs w:val="24"/>
        </w:rPr>
        <w:t>个人信息</w:t>
      </w:r>
      <w:r>
        <w:rPr>
          <w:rFonts w:hint="eastAsia" w:ascii="仿宋" w:hAnsi="仿宋" w:eastAsia="仿宋" w:cs="仿宋"/>
          <w:i w:val="0"/>
          <w:iCs w:val="0"/>
          <w:caps w:val="0"/>
          <w:color w:val="000000"/>
          <w:spacing w:val="0"/>
          <w:sz w:val="24"/>
          <w:szCs w:val="24"/>
        </w:rPr>
        <w:t>是指以电子或者其他方式记录的能够单独或者与其他信息结合识别特定自然人身份或者反映特定自然人活动情况的各种信息，如姓名、出生日期、身份证件号码、个人生物识别信息、住址、通信通讯联系方式、通信记录和内容、账号密码、财产信息、征信信息、行踪轨迹、住宿信息、健康生理信息、交易信息等。</w:t>
      </w:r>
    </w:p>
    <w:p w14:paraId="022E16AA">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b/>
          <w:bCs/>
          <w:i w:val="0"/>
          <w:iCs w:val="0"/>
          <w:caps w:val="0"/>
          <w:color w:val="000000"/>
          <w:spacing w:val="0"/>
          <w:sz w:val="24"/>
          <w:szCs w:val="24"/>
        </w:rPr>
        <w:t>2、</w:t>
      </w:r>
      <w:r>
        <w:rPr>
          <w:rStyle w:val="5"/>
          <w:rFonts w:hint="eastAsia" w:ascii="仿宋" w:hAnsi="仿宋" w:eastAsia="仿宋" w:cs="仿宋"/>
          <w:i w:val="0"/>
          <w:iCs w:val="0"/>
          <w:caps w:val="0"/>
          <w:color w:val="000000"/>
          <w:spacing w:val="0"/>
          <w:sz w:val="24"/>
          <w:szCs w:val="24"/>
        </w:rPr>
        <w:t>个人敏感信息是指一旦泄露、非法提供或滥用可能危害人身和财产安全，极易导致个人名誉、身心健康受到损害或歧视性待遇等的个人信息。通常情况下，14岁以下（含）儿童的个人信息和涉及自然人隐私的信息属于个人敏感信息。</w:t>
      </w:r>
    </w:p>
    <w:p w14:paraId="7CA73CB9">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30DE741A">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一、我们如何收集和使用您的个人信息</w:t>
      </w:r>
    </w:p>
    <w:p w14:paraId="0F9016BB">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(一)我们收集哪些您的个人信息</w:t>
      </w:r>
    </w:p>
    <w:p w14:paraId="0A740D13">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1、您需授权我们收集和使用您的个人信息的情形</w:t>
      </w:r>
    </w:p>
    <w:p w14:paraId="425F131A">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3DB1FA0E">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在您使用本App及相关服务时，您理解并同意，我们将根据下列不同场景下的相应目的收集、使用您特定种类的个人信息，用以向您提供服务、提升我们的服务质量、保障您的账户和资金安全，以及符合国家法律法规及相关监管的要求。</w:t>
      </w:r>
    </w:p>
    <w:p w14:paraId="64C79D51">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（1）当您首次注册登录时，我们需收集您的</w:t>
      </w:r>
      <w:r>
        <w:rPr>
          <w:rStyle w:val="5"/>
          <w:rFonts w:hint="eastAsia" w:ascii="仿宋" w:hAnsi="仿宋" w:eastAsia="仿宋" w:cs="仿宋"/>
          <w:i w:val="0"/>
          <w:iCs w:val="0"/>
          <w:caps w:val="0"/>
          <w:color w:val="000000"/>
          <w:spacing w:val="0"/>
          <w:sz w:val="24"/>
          <w:szCs w:val="24"/>
        </w:rPr>
        <w:t>IDFA设备识别码</w:t>
      </w:r>
      <w:r>
        <w:rPr>
          <w:rFonts w:hint="eastAsia" w:ascii="仿宋" w:hAnsi="仿宋" w:eastAsia="仿宋" w:cs="仿宋"/>
          <w:i w:val="0"/>
          <w:iCs w:val="0"/>
          <w:caps w:val="0"/>
          <w:color w:val="000000"/>
          <w:spacing w:val="0"/>
          <w:sz w:val="24"/>
          <w:szCs w:val="24"/>
        </w:rPr>
        <w:t>用以帮助您完成注册。</w:t>
      </w:r>
    </w:p>
    <w:p w14:paraId="538FCE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bdr w:val="none" w:color="auto" w:sz="0" w:space="0"/>
        </w:rPr>
        <w:t>您需理解，个人常用设备信息等属于您的个人敏感信息，我们搜集该类信息是基于产品功能及法律法规的相关要求，您可以拒绝提供，但您将可能无法获得相关服务，但不影响其他功能与服务的正常使用。</w:t>
      </w:r>
    </w:p>
    <w:p w14:paraId="2D0DDD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bdr w:val="none" w:color="auto" w:sz="0" w:space="0"/>
        </w:rPr>
        <w:t>（2）当您使用刷题功能时，我们会收集您答题的</w:t>
      </w:r>
      <w:r>
        <w:rPr>
          <w:rStyle w:val="5"/>
          <w:rFonts w:hint="eastAsia" w:ascii="仿宋" w:hAnsi="仿宋" w:eastAsia="仿宋" w:cs="仿宋"/>
          <w:i w:val="0"/>
          <w:iCs w:val="0"/>
          <w:caps w:val="0"/>
          <w:color w:val="000000"/>
          <w:spacing w:val="0"/>
          <w:sz w:val="24"/>
          <w:szCs w:val="24"/>
          <w:bdr w:val="none" w:color="auto" w:sz="0" w:space="0"/>
        </w:rPr>
        <w:t>时间</w:t>
      </w:r>
      <w:r>
        <w:rPr>
          <w:rFonts w:hint="eastAsia" w:ascii="仿宋" w:hAnsi="仿宋" w:eastAsia="仿宋" w:cs="仿宋"/>
          <w:i w:val="0"/>
          <w:iCs w:val="0"/>
          <w:caps w:val="0"/>
          <w:color w:val="000000"/>
          <w:spacing w:val="0"/>
          <w:sz w:val="24"/>
          <w:szCs w:val="24"/>
          <w:bdr w:val="none" w:color="auto" w:sz="0" w:space="0"/>
        </w:rPr>
        <w:t>和</w:t>
      </w:r>
      <w:r>
        <w:rPr>
          <w:rStyle w:val="5"/>
          <w:rFonts w:hint="eastAsia" w:ascii="仿宋" w:hAnsi="仿宋" w:eastAsia="仿宋" w:cs="仿宋"/>
          <w:i w:val="0"/>
          <w:iCs w:val="0"/>
          <w:caps w:val="0"/>
          <w:color w:val="000000"/>
          <w:spacing w:val="0"/>
          <w:sz w:val="24"/>
          <w:szCs w:val="24"/>
          <w:bdr w:val="none" w:color="auto" w:sz="0" w:space="0"/>
        </w:rPr>
        <w:t>操作信息</w:t>
      </w:r>
      <w:r>
        <w:rPr>
          <w:rFonts w:hint="eastAsia" w:ascii="仿宋" w:hAnsi="仿宋" w:eastAsia="仿宋" w:cs="仿宋"/>
          <w:i w:val="0"/>
          <w:iCs w:val="0"/>
          <w:caps w:val="0"/>
          <w:color w:val="000000"/>
          <w:spacing w:val="0"/>
          <w:sz w:val="24"/>
          <w:szCs w:val="24"/>
          <w:bdr w:val="none" w:color="auto" w:sz="0" w:space="0"/>
        </w:rPr>
        <w:t>，用于保障我们的服务正常运行和提供更好的用户体验。</w:t>
      </w:r>
    </w:p>
    <w:p w14:paraId="1DF2CB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bdr w:val="none" w:color="auto" w:sz="0" w:space="0"/>
        </w:rPr>
        <w:t>（3）当您使用收藏功能时，我们会收集您的</w:t>
      </w:r>
      <w:r>
        <w:rPr>
          <w:rStyle w:val="5"/>
          <w:rFonts w:hint="eastAsia" w:ascii="仿宋" w:hAnsi="仿宋" w:eastAsia="仿宋" w:cs="仿宋"/>
          <w:i w:val="0"/>
          <w:iCs w:val="0"/>
          <w:caps w:val="0"/>
          <w:color w:val="000000"/>
          <w:spacing w:val="0"/>
          <w:sz w:val="24"/>
          <w:szCs w:val="24"/>
          <w:bdr w:val="none" w:color="auto" w:sz="0" w:space="0"/>
        </w:rPr>
        <w:t>操作信息</w:t>
      </w:r>
      <w:r>
        <w:rPr>
          <w:rFonts w:hint="eastAsia" w:ascii="仿宋" w:hAnsi="仿宋" w:eastAsia="仿宋" w:cs="仿宋"/>
          <w:i w:val="0"/>
          <w:iCs w:val="0"/>
          <w:caps w:val="0"/>
          <w:color w:val="000000"/>
          <w:spacing w:val="0"/>
          <w:sz w:val="24"/>
          <w:szCs w:val="24"/>
          <w:bdr w:val="none" w:color="auto" w:sz="0" w:space="0"/>
        </w:rPr>
        <w:t>，用于保障我们服务的正常运行和提供更好的用户体验。</w:t>
      </w:r>
    </w:p>
    <w:p w14:paraId="43C4325A">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2、您在使用服务过程中产生的信息</w:t>
      </w:r>
    </w:p>
    <w:p w14:paraId="30935DD1">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您使用我们提供的服务时，我们系统可能通过SDK或其他方式自动采集以下信息：</w:t>
      </w:r>
    </w:p>
    <w:p w14:paraId="47B1B3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bdr w:val="none" w:color="auto" w:sz="0" w:space="0"/>
        </w:rPr>
        <w:t>（1）当您与客户端进行交互时，我们可能会收集您操作过程中使用情况，作为有关网络日志保存。日志搜集的内容包括但不限于您的</w:t>
      </w:r>
      <w:r>
        <w:rPr>
          <w:rStyle w:val="5"/>
          <w:rFonts w:hint="eastAsia" w:ascii="仿宋" w:hAnsi="仿宋" w:eastAsia="仿宋" w:cs="仿宋"/>
          <w:i w:val="0"/>
          <w:iCs w:val="0"/>
          <w:caps w:val="0"/>
          <w:color w:val="000000"/>
          <w:spacing w:val="0"/>
          <w:sz w:val="24"/>
          <w:szCs w:val="24"/>
          <w:bdr w:val="none" w:color="auto" w:sz="0" w:space="0"/>
        </w:rPr>
        <w:t>IP地址</w:t>
      </w:r>
      <w:r>
        <w:rPr>
          <w:rFonts w:hint="eastAsia" w:ascii="仿宋" w:hAnsi="仿宋" w:eastAsia="仿宋" w:cs="仿宋"/>
          <w:i w:val="0"/>
          <w:iCs w:val="0"/>
          <w:caps w:val="0"/>
          <w:color w:val="000000"/>
          <w:spacing w:val="0"/>
          <w:sz w:val="24"/>
          <w:szCs w:val="24"/>
          <w:bdr w:val="none" w:color="auto" w:sz="0" w:space="0"/>
        </w:rPr>
        <w:t>、</w:t>
      </w:r>
      <w:r>
        <w:rPr>
          <w:rStyle w:val="5"/>
          <w:rFonts w:hint="eastAsia" w:ascii="仿宋" w:hAnsi="仿宋" w:eastAsia="仿宋" w:cs="仿宋"/>
          <w:i w:val="0"/>
          <w:iCs w:val="0"/>
          <w:caps w:val="0"/>
          <w:color w:val="000000"/>
          <w:spacing w:val="0"/>
          <w:sz w:val="24"/>
          <w:szCs w:val="24"/>
          <w:bdr w:val="none" w:color="auto" w:sz="0" w:space="0"/>
        </w:rPr>
        <w:t>访问日期</w:t>
      </w:r>
      <w:r>
        <w:rPr>
          <w:rFonts w:hint="eastAsia" w:ascii="仿宋" w:hAnsi="仿宋" w:eastAsia="仿宋" w:cs="仿宋"/>
          <w:i w:val="0"/>
          <w:iCs w:val="0"/>
          <w:caps w:val="0"/>
          <w:color w:val="000000"/>
          <w:spacing w:val="0"/>
          <w:sz w:val="24"/>
          <w:szCs w:val="24"/>
          <w:bdr w:val="none" w:color="auto" w:sz="0" w:space="0"/>
        </w:rPr>
        <w:t>和</w:t>
      </w:r>
      <w:r>
        <w:rPr>
          <w:rStyle w:val="5"/>
          <w:rFonts w:hint="eastAsia" w:ascii="仿宋" w:hAnsi="仿宋" w:eastAsia="仿宋" w:cs="仿宋"/>
          <w:i w:val="0"/>
          <w:iCs w:val="0"/>
          <w:caps w:val="0"/>
          <w:color w:val="000000"/>
          <w:spacing w:val="0"/>
          <w:sz w:val="24"/>
          <w:szCs w:val="24"/>
          <w:bdr w:val="none" w:color="auto" w:sz="0" w:space="0"/>
        </w:rPr>
        <w:t>时间</w:t>
      </w:r>
      <w:r>
        <w:rPr>
          <w:rFonts w:hint="eastAsia" w:ascii="仿宋" w:hAnsi="仿宋" w:eastAsia="仿宋" w:cs="仿宋"/>
          <w:i w:val="0"/>
          <w:iCs w:val="0"/>
          <w:caps w:val="0"/>
          <w:color w:val="000000"/>
          <w:spacing w:val="0"/>
          <w:sz w:val="24"/>
          <w:szCs w:val="24"/>
          <w:bdr w:val="none" w:color="auto" w:sz="0" w:space="0"/>
        </w:rPr>
        <w:t>、</w:t>
      </w:r>
      <w:r>
        <w:rPr>
          <w:rStyle w:val="5"/>
          <w:rFonts w:hint="eastAsia" w:ascii="仿宋" w:hAnsi="仿宋" w:eastAsia="仿宋" w:cs="仿宋"/>
          <w:i w:val="0"/>
          <w:iCs w:val="0"/>
          <w:caps w:val="0"/>
          <w:color w:val="000000"/>
          <w:spacing w:val="0"/>
          <w:sz w:val="24"/>
          <w:szCs w:val="24"/>
          <w:bdr w:val="none" w:color="auto" w:sz="0" w:space="0"/>
        </w:rPr>
        <w:t>软硬件特征信息</w:t>
      </w:r>
      <w:r>
        <w:rPr>
          <w:rFonts w:hint="eastAsia" w:ascii="仿宋" w:hAnsi="仿宋" w:eastAsia="仿宋" w:cs="仿宋"/>
          <w:i w:val="0"/>
          <w:iCs w:val="0"/>
          <w:caps w:val="0"/>
          <w:color w:val="000000"/>
          <w:spacing w:val="0"/>
          <w:sz w:val="24"/>
          <w:szCs w:val="24"/>
          <w:bdr w:val="none" w:color="auto" w:sz="0" w:space="0"/>
        </w:rPr>
        <w:t>及您请求的接口记录数据。</w:t>
      </w:r>
    </w:p>
    <w:p w14:paraId="4F53FE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bdr w:val="none" w:color="auto" w:sz="0" w:space="0"/>
        </w:rPr>
        <w:t>（2）消息推送服务供应商：由每日互动股份有限公司提供推送技术服务。在您同意本隐私政策后，当您的应用在静默状态下或后台运行时，我们可能会将您的</w:t>
      </w:r>
      <w:r>
        <w:rPr>
          <w:rStyle w:val="5"/>
          <w:rFonts w:hint="eastAsia" w:ascii="仿宋" w:hAnsi="仿宋" w:eastAsia="仿宋" w:cs="仿宋"/>
          <w:i w:val="0"/>
          <w:iCs w:val="0"/>
          <w:caps w:val="0"/>
          <w:color w:val="000000"/>
          <w:spacing w:val="0"/>
          <w:sz w:val="24"/>
          <w:szCs w:val="24"/>
          <w:bdr w:val="none" w:color="auto" w:sz="0" w:space="0"/>
        </w:rPr>
        <w:t>设备平台、设备厂商、设备品牌、设备识别码（包含IMEI、IDFA、Android ID、MAC、OAID、Advertising ID、Serial Number、IMSI、UAID、ICCID）、软件安装列表信息、网络信息（BSSID、SSID）以及位置相关信息</w:t>
      </w:r>
      <w:r>
        <w:rPr>
          <w:rFonts w:hint="eastAsia" w:ascii="仿宋" w:hAnsi="仿宋" w:eastAsia="仿宋" w:cs="仿宋"/>
          <w:i w:val="0"/>
          <w:iCs w:val="0"/>
          <w:caps w:val="0"/>
          <w:color w:val="000000"/>
          <w:spacing w:val="0"/>
          <w:sz w:val="24"/>
          <w:szCs w:val="24"/>
          <w:bdr w:val="none" w:color="auto" w:sz="0" w:space="0"/>
        </w:rPr>
        <w:t>提供给每日互动股份有限公司，用于为您提供消息推送技术服务。在获得您的同意之前，我们不会在后台收集您的个人信息。我们在向您推送消息时，我们可能会授权每日互动股份有限公司进行链路调节，相互促活被关闭的SDK推送进程，保障您可以及时接收到我们向您推送的消息。详细内容请访问</w:t>
      </w:r>
      <w:r>
        <w:rPr>
          <w:rFonts w:hint="eastAsia" w:ascii="微软雅黑" w:hAnsi="微软雅黑" w:eastAsia="微软雅黑" w:cs="微软雅黑"/>
          <w:i w:val="0"/>
          <w:iCs w:val="0"/>
          <w:caps w:val="0"/>
          <w:spacing w:val="0"/>
          <w:sz w:val="27"/>
          <w:szCs w:val="27"/>
          <w:bdr w:val="none" w:color="auto" w:sz="0" w:space="0"/>
        </w:rPr>
        <w:fldChar w:fldCharType="begin"/>
      </w:r>
      <w:r>
        <w:rPr>
          <w:rFonts w:hint="eastAsia" w:ascii="微软雅黑" w:hAnsi="微软雅黑" w:eastAsia="微软雅黑" w:cs="微软雅黑"/>
          <w:i w:val="0"/>
          <w:iCs w:val="0"/>
          <w:caps w:val="0"/>
          <w:spacing w:val="0"/>
          <w:sz w:val="27"/>
          <w:szCs w:val="27"/>
          <w:bdr w:val="none" w:color="auto" w:sz="0" w:space="0"/>
        </w:rPr>
        <w:instrText xml:space="preserve"> HYPERLINK "http://docs.getui.com/privacy" </w:instrText>
      </w:r>
      <w:r>
        <w:rPr>
          <w:rFonts w:hint="eastAsia" w:ascii="微软雅黑" w:hAnsi="微软雅黑" w:eastAsia="微软雅黑" w:cs="微软雅黑"/>
          <w:i w:val="0"/>
          <w:iCs w:val="0"/>
          <w:caps w:val="0"/>
          <w:spacing w:val="0"/>
          <w:sz w:val="27"/>
          <w:szCs w:val="27"/>
          <w:bdr w:val="none" w:color="auto" w:sz="0" w:space="0"/>
        </w:rPr>
        <w:fldChar w:fldCharType="separate"/>
      </w:r>
      <w:r>
        <w:rPr>
          <w:rStyle w:val="6"/>
          <w:rFonts w:hint="eastAsia" w:ascii="仿宋" w:hAnsi="仿宋" w:eastAsia="仿宋" w:cs="仿宋"/>
          <w:i w:val="0"/>
          <w:iCs w:val="0"/>
          <w:caps w:val="0"/>
          <w:color w:val="0000FF"/>
          <w:spacing w:val="0"/>
          <w:sz w:val="24"/>
          <w:szCs w:val="24"/>
          <w:bdr w:val="none" w:color="auto" w:sz="0" w:space="0"/>
        </w:rPr>
        <w:t>《个推用户隐私政策》</w:t>
      </w:r>
      <w:r>
        <w:rPr>
          <w:rFonts w:hint="eastAsia" w:ascii="微软雅黑" w:hAnsi="微软雅黑" w:eastAsia="微软雅黑" w:cs="微软雅黑"/>
          <w:i w:val="0"/>
          <w:iCs w:val="0"/>
          <w:caps w:val="0"/>
          <w:spacing w:val="0"/>
          <w:sz w:val="27"/>
          <w:szCs w:val="27"/>
          <w:bdr w:val="none" w:color="auto" w:sz="0" w:space="0"/>
        </w:rPr>
        <w:fldChar w:fldCharType="end"/>
      </w:r>
    </w:p>
    <w:p w14:paraId="740183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bdr w:val="none" w:color="auto" w:sz="0" w:space="0"/>
        </w:rPr>
        <w:t>（3）我们的产品基于DCloud uni-app(5+ App/Wap2App)开发，应用运行期间需要收集</w:t>
      </w:r>
      <w:r>
        <w:rPr>
          <w:rStyle w:val="5"/>
          <w:rFonts w:hint="eastAsia" w:ascii="仿宋" w:hAnsi="仿宋" w:eastAsia="仿宋" w:cs="仿宋"/>
          <w:i w:val="0"/>
          <w:iCs w:val="0"/>
          <w:caps w:val="0"/>
          <w:color w:val="000000"/>
          <w:spacing w:val="0"/>
          <w:sz w:val="24"/>
          <w:szCs w:val="24"/>
          <w:bdr w:val="none" w:color="auto" w:sz="0" w:space="0"/>
        </w:rPr>
        <w:t>您的设备唯一识别码（IMEI/android ID/DEVICE_ID/IDFA、SIM 卡 IMSI 信息）</w:t>
      </w:r>
      <w:r>
        <w:rPr>
          <w:rFonts w:hint="eastAsia" w:ascii="仿宋" w:hAnsi="仿宋" w:eastAsia="仿宋" w:cs="仿宋"/>
          <w:i w:val="0"/>
          <w:iCs w:val="0"/>
          <w:caps w:val="0"/>
          <w:color w:val="000000"/>
          <w:spacing w:val="0"/>
          <w:sz w:val="24"/>
          <w:szCs w:val="24"/>
          <w:bdr w:val="none" w:color="auto" w:sz="0" w:space="0"/>
        </w:rPr>
        <w:t>以提供统计分析服务，并通过应用启动数据及异常错误日志分析改进性能和用户体验，为用户提供更好的服务。详情内容请访问</w:t>
      </w:r>
      <w:r>
        <w:rPr>
          <w:rFonts w:hint="eastAsia" w:ascii="微软雅黑" w:hAnsi="微软雅黑" w:eastAsia="微软雅黑" w:cs="微软雅黑"/>
          <w:i w:val="0"/>
          <w:iCs w:val="0"/>
          <w:caps w:val="0"/>
          <w:spacing w:val="0"/>
          <w:sz w:val="27"/>
          <w:szCs w:val="27"/>
          <w:bdr w:val="none" w:color="auto" w:sz="0" w:space="0"/>
        </w:rPr>
        <w:fldChar w:fldCharType="begin"/>
      </w:r>
      <w:r>
        <w:rPr>
          <w:rFonts w:hint="eastAsia" w:ascii="微软雅黑" w:hAnsi="微软雅黑" w:eastAsia="微软雅黑" w:cs="微软雅黑"/>
          <w:i w:val="0"/>
          <w:iCs w:val="0"/>
          <w:caps w:val="0"/>
          <w:spacing w:val="0"/>
          <w:sz w:val="27"/>
          <w:szCs w:val="27"/>
          <w:bdr w:val="none" w:color="auto" w:sz="0" w:space="0"/>
        </w:rPr>
        <w:instrText xml:space="preserve"> HYPERLINK "https://ask.dcloud.net.cn/protocol.html" </w:instrText>
      </w:r>
      <w:r>
        <w:rPr>
          <w:rFonts w:hint="eastAsia" w:ascii="微软雅黑" w:hAnsi="微软雅黑" w:eastAsia="微软雅黑" w:cs="微软雅黑"/>
          <w:i w:val="0"/>
          <w:iCs w:val="0"/>
          <w:caps w:val="0"/>
          <w:spacing w:val="0"/>
          <w:sz w:val="27"/>
          <w:szCs w:val="27"/>
          <w:bdr w:val="none" w:color="auto" w:sz="0" w:space="0"/>
        </w:rPr>
        <w:fldChar w:fldCharType="separate"/>
      </w:r>
      <w:r>
        <w:rPr>
          <w:rStyle w:val="6"/>
          <w:rFonts w:hint="eastAsia" w:ascii="仿宋" w:hAnsi="仿宋" w:eastAsia="仿宋" w:cs="仿宋"/>
          <w:i w:val="0"/>
          <w:iCs w:val="0"/>
          <w:caps w:val="0"/>
          <w:color w:val="0000FF"/>
          <w:spacing w:val="0"/>
          <w:sz w:val="24"/>
          <w:szCs w:val="24"/>
          <w:bdr w:val="none" w:color="auto" w:sz="0" w:space="0"/>
        </w:rPr>
        <w:t>《DCloud用户服务条款》</w:t>
      </w:r>
      <w:r>
        <w:rPr>
          <w:rFonts w:hint="eastAsia" w:ascii="微软雅黑" w:hAnsi="微软雅黑" w:eastAsia="微软雅黑" w:cs="微软雅黑"/>
          <w:i w:val="0"/>
          <w:iCs w:val="0"/>
          <w:caps w:val="0"/>
          <w:spacing w:val="0"/>
          <w:sz w:val="27"/>
          <w:szCs w:val="27"/>
          <w:bdr w:val="none" w:color="auto" w:sz="0" w:space="0"/>
        </w:rPr>
        <w:fldChar w:fldCharType="end"/>
      </w:r>
    </w:p>
    <w:p w14:paraId="557F44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bdr w:val="none" w:color="auto" w:sz="0" w:space="0"/>
        </w:rPr>
        <w:t>（4）为了向您提供更完善、优质的产品和服务，我们可能会接入第三方服务商提供的SDK或其他类似的应用程序。您可以参看如下详情，了解我们主要接入的第三方SDK基本情况。</w:t>
      </w:r>
    </w:p>
    <w:p w14:paraId="721DEC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bdr w:val="none" w:color="auto" w:sz="0" w:space="0"/>
        </w:rPr>
        <w:t>详情如下：</w:t>
      </w:r>
    </w:p>
    <w:p w14:paraId="01DF0C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bdr w:val="none" w:color="auto" w:sz="0" w:space="0"/>
        </w:rPr>
        <w:t>uni-app(5+、web2app)(io.dcloud)</w:t>
      </w:r>
    </w:p>
    <w:p w14:paraId="6A4817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bdr w:val="none" w:color="auto" w:sz="0" w:space="0"/>
        </w:rPr>
        <w:t>使用目的：基础模块</w:t>
      </w:r>
    </w:p>
    <w:p w14:paraId="313692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bdr w:val="none" w:color="auto" w:sz="0" w:space="0"/>
        </w:rPr>
        <w:t>收集个人信息：</w:t>
      </w:r>
      <w:r>
        <w:rPr>
          <w:rStyle w:val="5"/>
          <w:rFonts w:hint="eastAsia" w:ascii="仿宋" w:hAnsi="仿宋" w:eastAsia="仿宋" w:cs="仿宋"/>
          <w:i w:val="0"/>
          <w:iCs w:val="0"/>
          <w:caps w:val="0"/>
          <w:color w:val="20333F"/>
          <w:spacing w:val="0"/>
          <w:sz w:val="24"/>
          <w:szCs w:val="24"/>
          <w:bdr w:val="none" w:color="auto" w:sz="0" w:space="0"/>
        </w:rPr>
        <w:t>存储的个人文件，设备信息（IMEI、ANDROID_ID、DEVICE_ID、IMSI），网络信息（BSSID、SSID）</w:t>
      </w:r>
    </w:p>
    <w:p w14:paraId="619E22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bdr w:val="none" w:color="auto" w:sz="0" w:space="0"/>
        </w:rPr>
        <w:t>隐私政策链接：</w:t>
      </w:r>
      <w:r>
        <w:rPr>
          <w:rFonts w:hint="eastAsia" w:ascii="微软雅黑" w:hAnsi="微软雅黑" w:eastAsia="微软雅黑" w:cs="微软雅黑"/>
          <w:i w:val="0"/>
          <w:iCs w:val="0"/>
          <w:caps w:val="0"/>
          <w:spacing w:val="0"/>
          <w:sz w:val="27"/>
          <w:szCs w:val="27"/>
          <w:bdr w:val="none" w:color="auto" w:sz="0" w:space="0"/>
        </w:rPr>
        <w:fldChar w:fldCharType="begin"/>
      </w:r>
      <w:r>
        <w:rPr>
          <w:rFonts w:hint="eastAsia" w:ascii="微软雅黑" w:hAnsi="微软雅黑" w:eastAsia="微软雅黑" w:cs="微软雅黑"/>
          <w:i w:val="0"/>
          <w:iCs w:val="0"/>
          <w:caps w:val="0"/>
          <w:spacing w:val="0"/>
          <w:sz w:val="27"/>
          <w:szCs w:val="27"/>
          <w:bdr w:val="none" w:color="auto" w:sz="0" w:space="0"/>
        </w:rPr>
        <w:instrText xml:space="preserve"> HYPERLINK "https://ask.dcloud.net.cn/article/36937" </w:instrText>
      </w:r>
      <w:r>
        <w:rPr>
          <w:rFonts w:hint="eastAsia" w:ascii="微软雅黑" w:hAnsi="微软雅黑" w:eastAsia="微软雅黑" w:cs="微软雅黑"/>
          <w:i w:val="0"/>
          <w:iCs w:val="0"/>
          <w:caps w:val="0"/>
          <w:spacing w:val="0"/>
          <w:sz w:val="27"/>
          <w:szCs w:val="27"/>
          <w:bdr w:val="none" w:color="auto" w:sz="0" w:space="0"/>
        </w:rPr>
        <w:fldChar w:fldCharType="separate"/>
      </w:r>
      <w:r>
        <w:rPr>
          <w:rStyle w:val="6"/>
          <w:rFonts w:hint="eastAsia" w:ascii="仿宋" w:hAnsi="仿宋" w:eastAsia="仿宋" w:cs="仿宋"/>
          <w:i w:val="0"/>
          <w:iCs w:val="0"/>
          <w:caps w:val="0"/>
          <w:color w:val="0000FF"/>
          <w:spacing w:val="0"/>
          <w:sz w:val="24"/>
          <w:szCs w:val="24"/>
          <w:bdr w:val="none" w:color="auto" w:sz="0" w:space="0"/>
        </w:rPr>
        <w:t>https://ask.dcloud.net.cn/article/36937</w:t>
      </w:r>
      <w:r>
        <w:rPr>
          <w:rFonts w:hint="eastAsia" w:ascii="微软雅黑" w:hAnsi="微软雅黑" w:eastAsia="微软雅黑" w:cs="微软雅黑"/>
          <w:i w:val="0"/>
          <w:iCs w:val="0"/>
          <w:caps w:val="0"/>
          <w:spacing w:val="0"/>
          <w:sz w:val="27"/>
          <w:szCs w:val="27"/>
          <w:bdr w:val="none" w:color="auto" w:sz="0" w:space="0"/>
        </w:rPr>
        <w:fldChar w:fldCharType="end"/>
      </w:r>
    </w:p>
    <w:p w14:paraId="447F81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bdr w:val="none" w:color="auto" w:sz="0" w:space="0"/>
        </w:rPr>
        <w:t> </w:t>
      </w:r>
    </w:p>
    <w:p w14:paraId="3D4742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bdr w:val="none" w:color="auto" w:sz="0" w:space="0"/>
        </w:rPr>
        <w:t>个推·消息推送(com.getui.gtc，com.igexin.push)</w:t>
      </w:r>
    </w:p>
    <w:p w14:paraId="62575C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bdr w:val="none" w:color="auto" w:sz="0" w:space="0"/>
        </w:rPr>
        <w:t>使用目的：消息推送</w:t>
      </w:r>
    </w:p>
    <w:p w14:paraId="42A4AB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bdr w:val="none" w:color="auto" w:sz="0" w:space="0"/>
        </w:rPr>
        <w:t>收集个人信息：</w:t>
      </w:r>
      <w:r>
        <w:rPr>
          <w:rStyle w:val="5"/>
          <w:rFonts w:hint="eastAsia" w:ascii="仿宋" w:hAnsi="仿宋" w:eastAsia="仿宋" w:cs="仿宋"/>
          <w:i w:val="0"/>
          <w:iCs w:val="0"/>
          <w:caps w:val="0"/>
          <w:color w:val="20333F"/>
          <w:spacing w:val="0"/>
          <w:sz w:val="24"/>
          <w:szCs w:val="24"/>
          <w:bdr w:val="none" w:color="auto" w:sz="0" w:space="0"/>
        </w:rPr>
        <w:t>存储的个人文件、设备信息（IMEI、MAC、ANDROID_ID、DEVICE_ID、IMSI）、应用已安装列表、网络信息（BSSID、SSID）</w:t>
      </w:r>
    </w:p>
    <w:p w14:paraId="18C7B0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bdr w:val="none" w:color="auto" w:sz="0" w:space="0"/>
        </w:rPr>
        <w:t>隐私政策链接：</w:t>
      </w:r>
      <w:r>
        <w:rPr>
          <w:rFonts w:hint="eastAsia" w:ascii="微软雅黑" w:hAnsi="微软雅黑" w:eastAsia="微软雅黑" w:cs="微软雅黑"/>
          <w:i w:val="0"/>
          <w:iCs w:val="0"/>
          <w:caps w:val="0"/>
          <w:spacing w:val="0"/>
          <w:sz w:val="27"/>
          <w:szCs w:val="27"/>
          <w:bdr w:val="none" w:color="auto" w:sz="0" w:space="0"/>
        </w:rPr>
        <w:fldChar w:fldCharType="begin"/>
      </w:r>
      <w:r>
        <w:rPr>
          <w:rFonts w:hint="eastAsia" w:ascii="微软雅黑" w:hAnsi="微软雅黑" w:eastAsia="微软雅黑" w:cs="微软雅黑"/>
          <w:i w:val="0"/>
          <w:iCs w:val="0"/>
          <w:caps w:val="0"/>
          <w:spacing w:val="0"/>
          <w:sz w:val="27"/>
          <w:szCs w:val="27"/>
          <w:bdr w:val="none" w:color="auto" w:sz="0" w:space="0"/>
        </w:rPr>
        <w:instrText xml:space="preserve"> HYPERLINK "https://www.getui.com/privacy" </w:instrText>
      </w:r>
      <w:r>
        <w:rPr>
          <w:rFonts w:hint="eastAsia" w:ascii="微软雅黑" w:hAnsi="微软雅黑" w:eastAsia="微软雅黑" w:cs="微软雅黑"/>
          <w:i w:val="0"/>
          <w:iCs w:val="0"/>
          <w:caps w:val="0"/>
          <w:spacing w:val="0"/>
          <w:sz w:val="27"/>
          <w:szCs w:val="27"/>
          <w:bdr w:val="none" w:color="auto" w:sz="0" w:space="0"/>
        </w:rPr>
        <w:fldChar w:fldCharType="separate"/>
      </w:r>
      <w:r>
        <w:rPr>
          <w:rStyle w:val="6"/>
          <w:rFonts w:hint="eastAsia" w:ascii="仿宋" w:hAnsi="仿宋" w:eastAsia="仿宋" w:cs="仿宋"/>
          <w:i w:val="0"/>
          <w:iCs w:val="0"/>
          <w:caps w:val="0"/>
          <w:color w:val="0000FF"/>
          <w:spacing w:val="0"/>
          <w:sz w:val="24"/>
          <w:szCs w:val="24"/>
          <w:bdr w:val="none" w:color="auto" w:sz="0" w:space="0"/>
        </w:rPr>
        <w:t>https://www.getui.com/privacy</w:t>
      </w:r>
      <w:r>
        <w:rPr>
          <w:rFonts w:hint="eastAsia" w:ascii="微软雅黑" w:hAnsi="微软雅黑" w:eastAsia="微软雅黑" w:cs="微软雅黑"/>
          <w:i w:val="0"/>
          <w:iCs w:val="0"/>
          <w:caps w:val="0"/>
          <w:spacing w:val="0"/>
          <w:sz w:val="27"/>
          <w:szCs w:val="27"/>
          <w:bdr w:val="none" w:color="auto" w:sz="0" w:space="0"/>
        </w:rPr>
        <w:fldChar w:fldCharType="end"/>
      </w:r>
    </w:p>
    <w:p w14:paraId="3FB7D6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bdr w:val="none" w:color="auto" w:sz="0" w:space="0"/>
        </w:rPr>
        <w:t> </w:t>
      </w:r>
    </w:p>
    <w:p w14:paraId="2351C7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bdr w:val="none" w:color="auto" w:sz="0" w:space="0"/>
        </w:rPr>
        <w:t>小米推送(com.xiaomi.mipush)</w:t>
      </w:r>
    </w:p>
    <w:p w14:paraId="4505F7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bdr w:val="none" w:color="auto" w:sz="0" w:space="0"/>
        </w:rPr>
        <w:t>使用目的：小米手机厂商推送</w:t>
      </w:r>
    </w:p>
    <w:p w14:paraId="33AD9C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bdr w:val="none" w:color="auto" w:sz="0" w:space="0"/>
        </w:rPr>
        <w:t>收集个人信息：</w:t>
      </w:r>
      <w:r>
        <w:rPr>
          <w:rStyle w:val="5"/>
          <w:rFonts w:hint="eastAsia" w:ascii="仿宋" w:hAnsi="仿宋" w:eastAsia="仿宋" w:cs="仿宋"/>
          <w:i w:val="0"/>
          <w:iCs w:val="0"/>
          <w:caps w:val="0"/>
          <w:color w:val="20333F"/>
          <w:spacing w:val="0"/>
          <w:sz w:val="24"/>
          <w:szCs w:val="24"/>
          <w:bdr w:val="none" w:color="auto" w:sz="0" w:space="0"/>
        </w:rPr>
        <w:t>设备信息（MAC、IMEI、ANDROID_ID、DEVICE_ID、IMSI）、应用已安装列表、网络信息（BSSID、SSID）</w:t>
      </w:r>
    </w:p>
    <w:p w14:paraId="307E5A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bdr w:val="none" w:color="auto" w:sz="0" w:space="0"/>
        </w:rPr>
        <w:t>隐私政策链接：</w:t>
      </w:r>
      <w:r>
        <w:rPr>
          <w:rFonts w:hint="eastAsia" w:ascii="微软雅黑" w:hAnsi="微软雅黑" w:eastAsia="微软雅黑" w:cs="微软雅黑"/>
          <w:i w:val="0"/>
          <w:iCs w:val="0"/>
          <w:caps w:val="0"/>
          <w:spacing w:val="0"/>
          <w:sz w:val="27"/>
          <w:szCs w:val="27"/>
          <w:bdr w:val="none" w:color="auto" w:sz="0" w:space="0"/>
        </w:rPr>
        <w:fldChar w:fldCharType="begin"/>
      </w:r>
      <w:r>
        <w:rPr>
          <w:rFonts w:hint="eastAsia" w:ascii="微软雅黑" w:hAnsi="微软雅黑" w:eastAsia="微软雅黑" w:cs="微软雅黑"/>
          <w:i w:val="0"/>
          <w:iCs w:val="0"/>
          <w:caps w:val="0"/>
          <w:spacing w:val="0"/>
          <w:sz w:val="27"/>
          <w:szCs w:val="27"/>
          <w:bdr w:val="none" w:color="auto" w:sz="0" w:space="0"/>
        </w:rPr>
        <w:instrText xml:space="preserve"> HYPERLINK "https://dev.mi.com/console/doc/detail?pId=1822" </w:instrText>
      </w:r>
      <w:r>
        <w:rPr>
          <w:rFonts w:hint="eastAsia" w:ascii="微软雅黑" w:hAnsi="微软雅黑" w:eastAsia="微软雅黑" w:cs="微软雅黑"/>
          <w:i w:val="0"/>
          <w:iCs w:val="0"/>
          <w:caps w:val="0"/>
          <w:spacing w:val="0"/>
          <w:sz w:val="27"/>
          <w:szCs w:val="27"/>
          <w:bdr w:val="none" w:color="auto" w:sz="0" w:space="0"/>
        </w:rPr>
        <w:fldChar w:fldCharType="separate"/>
      </w:r>
      <w:r>
        <w:rPr>
          <w:rStyle w:val="6"/>
          <w:rFonts w:hint="eastAsia" w:ascii="仿宋" w:hAnsi="仿宋" w:eastAsia="仿宋" w:cs="仿宋"/>
          <w:i w:val="0"/>
          <w:iCs w:val="0"/>
          <w:caps w:val="0"/>
          <w:color w:val="0000FF"/>
          <w:spacing w:val="0"/>
          <w:sz w:val="24"/>
          <w:szCs w:val="24"/>
          <w:bdr w:val="none" w:color="auto" w:sz="0" w:space="0"/>
        </w:rPr>
        <w:t>https://dev.mi.com/console/doc/detail?pId=1822</w:t>
      </w:r>
      <w:r>
        <w:rPr>
          <w:rFonts w:hint="eastAsia" w:ascii="微软雅黑" w:hAnsi="微软雅黑" w:eastAsia="微软雅黑" w:cs="微软雅黑"/>
          <w:i w:val="0"/>
          <w:iCs w:val="0"/>
          <w:caps w:val="0"/>
          <w:spacing w:val="0"/>
          <w:sz w:val="27"/>
          <w:szCs w:val="27"/>
          <w:bdr w:val="none" w:color="auto" w:sz="0" w:space="0"/>
        </w:rPr>
        <w:fldChar w:fldCharType="end"/>
      </w:r>
    </w:p>
    <w:p w14:paraId="1D8D75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bdr w:val="none" w:color="auto" w:sz="0" w:space="0"/>
        </w:rPr>
        <w:t> </w:t>
      </w:r>
    </w:p>
    <w:p w14:paraId="2A4F12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bdr w:val="none" w:color="auto" w:sz="0" w:space="0"/>
        </w:rPr>
        <w:t>华为 HMS push(com.huawei.hms)</w:t>
      </w:r>
    </w:p>
    <w:p w14:paraId="7EF804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bdr w:val="none" w:color="auto" w:sz="0" w:space="0"/>
        </w:rPr>
        <w:t>使用目的：华为手机厂商推送</w:t>
      </w:r>
    </w:p>
    <w:p w14:paraId="6264F8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bdr w:val="none" w:color="auto" w:sz="0" w:space="0"/>
        </w:rPr>
        <w:t>收集个人信息：</w:t>
      </w:r>
      <w:r>
        <w:rPr>
          <w:rStyle w:val="5"/>
          <w:rFonts w:hint="eastAsia" w:ascii="仿宋" w:hAnsi="仿宋" w:eastAsia="仿宋" w:cs="仿宋"/>
          <w:i w:val="0"/>
          <w:iCs w:val="0"/>
          <w:caps w:val="0"/>
          <w:color w:val="20333F"/>
          <w:spacing w:val="0"/>
          <w:sz w:val="24"/>
          <w:szCs w:val="24"/>
          <w:bdr w:val="none" w:color="auto" w:sz="0" w:space="0"/>
        </w:rPr>
        <w:t>设备信息（MAC、IMEI、ANDROID_ID、DEVICE_ID、IMSI）、应用已安装列表、网络信息（BSSID、SSID）</w:t>
      </w:r>
    </w:p>
    <w:p w14:paraId="50211B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bdr w:val="none" w:color="auto" w:sz="0" w:space="0"/>
        </w:rPr>
        <w:t>隐私政策链接：</w:t>
      </w:r>
      <w:r>
        <w:rPr>
          <w:rFonts w:hint="eastAsia" w:ascii="微软雅黑" w:hAnsi="微软雅黑" w:eastAsia="微软雅黑" w:cs="微软雅黑"/>
          <w:i w:val="0"/>
          <w:iCs w:val="0"/>
          <w:caps w:val="0"/>
          <w:spacing w:val="0"/>
          <w:sz w:val="27"/>
          <w:szCs w:val="27"/>
          <w:bdr w:val="none" w:color="auto" w:sz="0" w:space="0"/>
        </w:rPr>
        <w:fldChar w:fldCharType="begin"/>
      </w:r>
      <w:r>
        <w:rPr>
          <w:rFonts w:hint="eastAsia" w:ascii="微软雅黑" w:hAnsi="微软雅黑" w:eastAsia="微软雅黑" w:cs="微软雅黑"/>
          <w:i w:val="0"/>
          <w:iCs w:val="0"/>
          <w:caps w:val="0"/>
          <w:spacing w:val="0"/>
          <w:sz w:val="27"/>
          <w:szCs w:val="27"/>
          <w:bdr w:val="none" w:color="auto" w:sz="0" w:space="0"/>
        </w:rPr>
        <w:instrText xml:space="preserve"> HYPERLINK "https://developer.huawei.com/consumer/cn/doc/development/HMSCore-Guides/privacy-statement-0000001050042021" </w:instrText>
      </w:r>
      <w:r>
        <w:rPr>
          <w:rFonts w:hint="eastAsia" w:ascii="微软雅黑" w:hAnsi="微软雅黑" w:eastAsia="微软雅黑" w:cs="微软雅黑"/>
          <w:i w:val="0"/>
          <w:iCs w:val="0"/>
          <w:caps w:val="0"/>
          <w:spacing w:val="0"/>
          <w:sz w:val="27"/>
          <w:szCs w:val="27"/>
          <w:bdr w:val="none" w:color="auto" w:sz="0" w:space="0"/>
        </w:rPr>
        <w:fldChar w:fldCharType="separate"/>
      </w:r>
      <w:r>
        <w:rPr>
          <w:rStyle w:val="6"/>
          <w:rFonts w:hint="eastAsia" w:ascii="仿宋" w:hAnsi="仿宋" w:eastAsia="仿宋" w:cs="仿宋"/>
          <w:i w:val="0"/>
          <w:iCs w:val="0"/>
          <w:caps w:val="0"/>
          <w:color w:val="0000FF"/>
          <w:spacing w:val="0"/>
          <w:sz w:val="24"/>
          <w:szCs w:val="24"/>
          <w:bdr w:val="none" w:color="auto" w:sz="0" w:space="0"/>
        </w:rPr>
        <w:t>https://developer.huawei.com/consumer/cn/doc/development/HMSCore-Guides/privacy-statement-0000001050042021</w:t>
      </w:r>
      <w:r>
        <w:rPr>
          <w:rFonts w:hint="eastAsia" w:ascii="微软雅黑" w:hAnsi="微软雅黑" w:eastAsia="微软雅黑" w:cs="微软雅黑"/>
          <w:i w:val="0"/>
          <w:iCs w:val="0"/>
          <w:caps w:val="0"/>
          <w:spacing w:val="0"/>
          <w:sz w:val="27"/>
          <w:szCs w:val="27"/>
          <w:bdr w:val="none" w:color="auto" w:sz="0" w:space="0"/>
        </w:rPr>
        <w:fldChar w:fldCharType="end"/>
      </w:r>
    </w:p>
    <w:p w14:paraId="426BCD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bdr w:val="none" w:color="auto" w:sz="0" w:space="0"/>
        </w:rPr>
        <w:t> </w:t>
      </w:r>
    </w:p>
    <w:p w14:paraId="1B522E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bdr w:val="none" w:color="auto" w:sz="0" w:space="0"/>
        </w:rPr>
        <w:t>VIVO推送(com.vivo.push)</w:t>
      </w:r>
    </w:p>
    <w:p w14:paraId="034C7A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bdr w:val="none" w:color="auto" w:sz="0" w:space="0"/>
        </w:rPr>
        <w:t>使用目的：vivo手机厂商推送</w:t>
      </w:r>
    </w:p>
    <w:p w14:paraId="026ED6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bdr w:val="none" w:color="auto" w:sz="0" w:space="0"/>
        </w:rPr>
        <w:t>收集个人信息：</w:t>
      </w:r>
      <w:r>
        <w:rPr>
          <w:rStyle w:val="5"/>
          <w:rFonts w:hint="eastAsia" w:ascii="仿宋" w:hAnsi="仿宋" w:eastAsia="仿宋" w:cs="仿宋"/>
          <w:i w:val="0"/>
          <w:iCs w:val="0"/>
          <w:caps w:val="0"/>
          <w:color w:val="20333F"/>
          <w:spacing w:val="0"/>
          <w:sz w:val="24"/>
          <w:szCs w:val="24"/>
          <w:bdr w:val="none" w:color="auto" w:sz="0" w:space="0"/>
        </w:rPr>
        <w:t>设备信息（MAC、IMEI、ANDROID_ID、DEVICE_ID、IMSI）、应用已安装列表、网络信息（BSSID、SSID）</w:t>
      </w:r>
    </w:p>
    <w:p w14:paraId="20CB81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bdr w:val="none" w:color="auto" w:sz="0" w:space="0"/>
        </w:rPr>
        <w:t>隐私政策链接：</w:t>
      </w:r>
      <w:r>
        <w:rPr>
          <w:rFonts w:hint="eastAsia" w:ascii="微软雅黑" w:hAnsi="微软雅黑" w:eastAsia="微软雅黑" w:cs="微软雅黑"/>
          <w:i w:val="0"/>
          <w:iCs w:val="0"/>
          <w:caps w:val="0"/>
          <w:spacing w:val="0"/>
          <w:sz w:val="27"/>
          <w:szCs w:val="27"/>
          <w:bdr w:val="none" w:color="auto" w:sz="0" w:space="0"/>
        </w:rPr>
        <w:fldChar w:fldCharType="begin"/>
      </w:r>
      <w:r>
        <w:rPr>
          <w:rFonts w:hint="eastAsia" w:ascii="微软雅黑" w:hAnsi="微软雅黑" w:eastAsia="微软雅黑" w:cs="微软雅黑"/>
          <w:i w:val="0"/>
          <w:iCs w:val="0"/>
          <w:caps w:val="0"/>
          <w:spacing w:val="0"/>
          <w:sz w:val="27"/>
          <w:szCs w:val="27"/>
          <w:bdr w:val="none" w:color="auto" w:sz="0" w:space="0"/>
        </w:rPr>
        <w:instrText xml:space="preserve"> HYPERLINK "https://dev.vivo.com.cn/documentCenter/doc/366" </w:instrText>
      </w:r>
      <w:r>
        <w:rPr>
          <w:rFonts w:hint="eastAsia" w:ascii="微软雅黑" w:hAnsi="微软雅黑" w:eastAsia="微软雅黑" w:cs="微软雅黑"/>
          <w:i w:val="0"/>
          <w:iCs w:val="0"/>
          <w:caps w:val="0"/>
          <w:spacing w:val="0"/>
          <w:sz w:val="27"/>
          <w:szCs w:val="27"/>
          <w:bdr w:val="none" w:color="auto" w:sz="0" w:space="0"/>
        </w:rPr>
        <w:fldChar w:fldCharType="separate"/>
      </w:r>
      <w:r>
        <w:rPr>
          <w:rStyle w:val="6"/>
          <w:rFonts w:hint="eastAsia" w:ascii="仿宋" w:hAnsi="仿宋" w:eastAsia="仿宋" w:cs="仿宋"/>
          <w:i w:val="0"/>
          <w:iCs w:val="0"/>
          <w:caps w:val="0"/>
          <w:color w:val="0000FF"/>
          <w:spacing w:val="0"/>
          <w:sz w:val="24"/>
          <w:szCs w:val="24"/>
          <w:bdr w:val="none" w:color="auto" w:sz="0" w:space="0"/>
        </w:rPr>
        <w:t>https://dev.vivo.com.cn/documentCenter/doc/366</w:t>
      </w:r>
      <w:r>
        <w:rPr>
          <w:rFonts w:hint="eastAsia" w:ascii="微软雅黑" w:hAnsi="微软雅黑" w:eastAsia="微软雅黑" w:cs="微软雅黑"/>
          <w:i w:val="0"/>
          <w:iCs w:val="0"/>
          <w:caps w:val="0"/>
          <w:spacing w:val="0"/>
          <w:sz w:val="27"/>
          <w:szCs w:val="27"/>
          <w:bdr w:val="none" w:color="auto" w:sz="0" w:space="0"/>
        </w:rPr>
        <w:fldChar w:fldCharType="end"/>
      </w:r>
    </w:p>
    <w:p w14:paraId="2AB23E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bdr w:val="none" w:color="auto" w:sz="0" w:space="0"/>
        </w:rPr>
        <w:t> </w:t>
      </w:r>
    </w:p>
    <w:p w14:paraId="671C1E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bdr w:val="none" w:color="auto" w:sz="0" w:space="0"/>
        </w:rPr>
        <w:t>oppo推送(com.heytap.mcssdk、com.heytap.msp，com.heytap.openid.sdk)</w:t>
      </w:r>
    </w:p>
    <w:p w14:paraId="7A8785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bdr w:val="none" w:color="auto" w:sz="0" w:space="0"/>
        </w:rPr>
        <w:t>使用目的：oppo手机厂商推送</w:t>
      </w:r>
    </w:p>
    <w:p w14:paraId="69A528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bdr w:val="none" w:color="auto" w:sz="0" w:space="0"/>
        </w:rPr>
        <w:t>收集个人信息：</w:t>
      </w:r>
      <w:r>
        <w:rPr>
          <w:rStyle w:val="5"/>
          <w:rFonts w:hint="eastAsia" w:ascii="仿宋" w:hAnsi="仿宋" w:eastAsia="仿宋" w:cs="仿宋"/>
          <w:i w:val="0"/>
          <w:iCs w:val="0"/>
          <w:caps w:val="0"/>
          <w:color w:val="20333F"/>
          <w:spacing w:val="0"/>
          <w:sz w:val="24"/>
          <w:szCs w:val="24"/>
          <w:bdr w:val="none" w:color="auto" w:sz="0" w:space="0"/>
        </w:rPr>
        <w:t>设备信息（MAC、IMEI、ANDROID_ID、DEVICE_ID、IMSI）、应用已安装列表、网络信息（BSSID、SSID）</w:t>
      </w:r>
    </w:p>
    <w:p w14:paraId="51F54A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bdr w:val="none" w:color="auto" w:sz="0" w:space="0"/>
        </w:rPr>
        <w:t>隐私政策链接：</w:t>
      </w:r>
      <w:r>
        <w:rPr>
          <w:rFonts w:hint="eastAsia" w:ascii="微软雅黑" w:hAnsi="微软雅黑" w:eastAsia="微软雅黑" w:cs="微软雅黑"/>
          <w:i w:val="0"/>
          <w:iCs w:val="0"/>
          <w:caps w:val="0"/>
          <w:spacing w:val="0"/>
          <w:sz w:val="27"/>
          <w:szCs w:val="27"/>
          <w:bdr w:val="none" w:color="auto" w:sz="0" w:space="0"/>
        </w:rPr>
        <w:fldChar w:fldCharType="begin"/>
      </w:r>
      <w:r>
        <w:rPr>
          <w:rFonts w:hint="eastAsia" w:ascii="微软雅黑" w:hAnsi="微软雅黑" w:eastAsia="微软雅黑" w:cs="微软雅黑"/>
          <w:i w:val="0"/>
          <w:iCs w:val="0"/>
          <w:caps w:val="0"/>
          <w:spacing w:val="0"/>
          <w:sz w:val="27"/>
          <w:szCs w:val="27"/>
          <w:bdr w:val="none" w:color="auto" w:sz="0" w:space="0"/>
        </w:rPr>
        <w:instrText xml:space="preserve"> HYPERLINK "https://open.oppomobile.com/new/developmentDoc/info?id=10449" </w:instrText>
      </w:r>
      <w:r>
        <w:rPr>
          <w:rFonts w:hint="eastAsia" w:ascii="微软雅黑" w:hAnsi="微软雅黑" w:eastAsia="微软雅黑" w:cs="微软雅黑"/>
          <w:i w:val="0"/>
          <w:iCs w:val="0"/>
          <w:caps w:val="0"/>
          <w:spacing w:val="0"/>
          <w:sz w:val="27"/>
          <w:szCs w:val="27"/>
          <w:bdr w:val="none" w:color="auto" w:sz="0" w:space="0"/>
        </w:rPr>
        <w:fldChar w:fldCharType="separate"/>
      </w:r>
      <w:r>
        <w:rPr>
          <w:rStyle w:val="6"/>
          <w:rFonts w:hint="eastAsia" w:ascii="仿宋" w:hAnsi="仿宋" w:eastAsia="仿宋" w:cs="仿宋"/>
          <w:i w:val="0"/>
          <w:iCs w:val="0"/>
          <w:caps w:val="0"/>
          <w:color w:val="0000FF"/>
          <w:spacing w:val="0"/>
          <w:sz w:val="24"/>
          <w:szCs w:val="24"/>
          <w:u w:val="single"/>
          <w:bdr w:val="none" w:color="auto" w:sz="0" w:space="0"/>
        </w:rPr>
        <w:t>https://open.oppomobile.com/new/developmentDoc/info?id=10449</w:t>
      </w:r>
      <w:r>
        <w:rPr>
          <w:rFonts w:hint="eastAsia" w:ascii="微软雅黑" w:hAnsi="微软雅黑" w:eastAsia="微软雅黑" w:cs="微软雅黑"/>
          <w:i w:val="0"/>
          <w:iCs w:val="0"/>
          <w:caps w:val="0"/>
          <w:spacing w:val="0"/>
          <w:sz w:val="27"/>
          <w:szCs w:val="27"/>
          <w:bdr w:val="none" w:color="auto" w:sz="0" w:space="0"/>
        </w:rPr>
        <w:fldChar w:fldCharType="end"/>
      </w:r>
    </w:p>
    <w:p w14:paraId="42BC9D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bdr w:val="none" w:color="auto" w:sz="0" w:space="0"/>
        </w:rPr>
        <w:t> </w:t>
      </w:r>
    </w:p>
    <w:p w14:paraId="5C51B7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bdr w:val="none" w:color="auto" w:sz="0" w:space="0"/>
        </w:rPr>
        <w:t>魅族Flyme SDK(com.meizu.flyme)</w:t>
      </w:r>
    </w:p>
    <w:p w14:paraId="093EB8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bdr w:val="none" w:color="auto" w:sz="0" w:space="0"/>
        </w:rPr>
        <w:t>使用目的：魅族手机厂商推送</w:t>
      </w:r>
    </w:p>
    <w:p w14:paraId="0CDB47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bdr w:val="none" w:color="auto" w:sz="0" w:space="0"/>
        </w:rPr>
        <w:t>收集个人信息：</w:t>
      </w:r>
      <w:r>
        <w:rPr>
          <w:rStyle w:val="5"/>
          <w:rFonts w:hint="eastAsia" w:ascii="仿宋" w:hAnsi="仿宋" w:eastAsia="仿宋" w:cs="仿宋"/>
          <w:i w:val="0"/>
          <w:iCs w:val="0"/>
          <w:caps w:val="0"/>
          <w:color w:val="20333F"/>
          <w:spacing w:val="0"/>
          <w:sz w:val="24"/>
          <w:szCs w:val="24"/>
          <w:bdr w:val="none" w:color="auto" w:sz="0" w:space="0"/>
        </w:rPr>
        <w:t>设备信息（MAC、IMEI、ANDROID_ID、DEVICE_ID、IMSI）、应用已安装列表、网络信息（BSSID、SSID）</w:t>
      </w:r>
    </w:p>
    <w:p w14:paraId="6ED75E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bdr w:val="none" w:color="auto" w:sz="0" w:space="0"/>
        </w:rPr>
        <w:t>隐私政策链接：</w:t>
      </w:r>
      <w:r>
        <w:rPr>
          <w:rFonts w:hint="eastAsia" w:ascii="微软雅黑" w:hAnsi="微软雅黑" w:eastAsia="微软雅黑" w:cs="微软雅黑"/>
          <w:i w:val="0"/>
          <w:iCs w:val="0"/>
          <w:caps w:val="0"/>
          <w:spacing w:val="0"/>
          <w:sz w:val="27"/>
          <w:szCs w:val="27"/>
          <w:bdr w:val="none" w:color="auto" w:sz="0" w:space="0"/>
        </w:rPr>
        <w:fldChar w:fldCharType="begin"/>
      </w:r>
      <w:r>
        <w:rPr>
          <w:rFonts w:hint="eastAsia" w:ascii="微软雅黑" w:hAnsi="微软雅黑" w:eastAsia="微软雅黑" w:cs="微软雅黑"/>
          <w:i w:val="0"/>
          <w:iCs w:val="0"/>
          <w:caps w:val="0"/>
          <w:spacing w:val="0"/>
          <w:sz w:val="27"/>
          <w:szCs w:val="27"/>
          <w:bdr w:val="none" w:color="auto" w:sz="0" w:space="0"/>
        </w:rPr>
        <w:instrText xml:space="preserve"> HYPERLINK "E:/Desktop/%E8%97%8F%E6%96%87%E9%A9%BE%E8%80%83App%E9%9A%90%E7%A7%81%E6%94%BF%E7%AD%96.docx" \l "id?10" </w:instrText>
      </w:r>
      <w:r>
        <w:rPr>
          <w:rFonts w:hint="eastAsia" w:ascii="微软雅黑" w:hAnsi="微软雅黑" w:eastAsia="微软雅黑" w:cs="微软雅黑"/>
          <w:i w:val="0"/>
          <w:iCs w:val="0"/>
          <w:caps w:val="0"/>
          <w:spacing w:val="0"/>
          <w:sz w:val="27"/>
          <w:szCs w:val="27"/>
          <w:bdr w:val="none" w:color="auto" w:sz="0" w:space="0"/>
        </w:rPr>
        <w:fldChar w:fldCharType="separate"/>
      </w:r>
      <w:r>
        <w:rPr>
          <w:rStyle w:val="6"/>
          <w:rFonts w:hint="eastAsia" w:ascii="仿宋" w:hAnsi="仿宋" w:eastAsia="仿宋" w:cs="仿宋"/>
          <w:i w:val="0"/>
          <w:iCs w:val="0"/>
          <w:caps w:val="0"/>
          <w:color w:val="0000FF"/>
          <w:spacing w:val="0"/>
          <w:sz w:val="24"/>
          <w:szCs w:val="24"/>
          <w:bdr w:val="none" w:color="auto" w:sz="0" w:space="0"/>
        </w:rPr>
        <w:t>https://open-wiki.flyme.cn/doc-wiki/index#id?10</w:t>
      </w:r>
      <w:r>
        <w:rPr>
          <w:rFonts w:hint="eastAsia" w:ascii="微软雅黑" w:hAnsi="微软雅黑" w:eastAsia="微软雅黑" w:cs="微软雅黑"/>
          <w:i w:val="0"/>
          <w:iCs w:val="0"/>
          <w:caps w:val="0"/>
          <w:spacing w:val="0"/>
          <w:sz w:val="27"/>
          <w:szCs w:val="27"/>
          <w:bdr w:val="none" w:color="auto" w:sz="0" w:space="0"/>
        </w:rPr>
        <w:fldChar w:fldCharType="end"/>
      </w:r>
    </w:p>
    <w:p w14:paraId="553CC2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bdr w:val="none" w:color="auto" w:sz="0" w:space="0"/>
        </w:rPr>
        <w:t> </w:t>
      </w:r>
    </w:p>
    <w:p w14:paraId="272E5B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bdr w:val="none" w:color="auto" w:sz="0" w:space="0"/>
        </w:rPr>
        <w:t>腾讯微信开放平台SDK(com.tencent.mm)</w:t>
      </w:r>
    </w:p>
    <w:p w14:paraId="6303C3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bdr w:val="none" w:color="auto" w:sz="0" w:space="0"/>
        </w:rPr>
        <w:t>使用目的：分享内容到微信、微信朋友圈</w:t>
      </w:r>
    </w:p>
    <w:p w14:paraId="6736BB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bdr w:val="none" w:color="auto" w:sz="0" w:space="0"/>
        </w:rPr>
        <w:t>收集个人信息</w:t>
      </w:r>
      <w:r>
        <w:rPr>
          <w:rStyle w:val="5"/>
          <w:rFonts w:hint="eastAsia" w:ascii="仿宋" w:hAnsi="仿宋" w:eastAsia="仿宋" w:cs="仿宋"/>
          <w:i w:val="0"/>
          <w:iCs w:val="0"/>
          <w:caps w:val="0"/>
          <w:color w:val="20333F"/>
          <w:spacing w:val="0"/>
          <w:sz w:val="24"/>
          <w:szCs w:val="24"/>
          <w:bdr w:val="none" w:color="auto" w:sz="0" w:space="0"/>
        </w:rPr>
        <w:t>：存储的个人文件、网络信息（BSSID、SSID）</w:t>
      </w:r>
    </w:p>
    <w:p w14:paraId="55F28A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bdr w:val="none" w:color="auto" w:sz="0" w:space="0"/>
        </w:rPr>
        <w:t>隐私政策链接：</w:t>
      </w:r>
      <w:r>
        <w:rPr>
          <w:rFonts w:hint="eastAsia" w:ascii="微软雅黑" w:hAnsi="微软雅黑" w:eastAsia="微软雅黑" w:cs="微软雅黑"/>
          <w:i w:val="0"/>
          <w:iCs w:val="0"/>
          <w:caps w:val="0"/>
          <w:spacing w:val="0"/>
          <w:sz w:val="27"/>
          <w:szCs w:val="27"/>
          <w:bdr w:val="none" w:color="auto" w:sz="0" w:space="0"/>
        </w:rPr>
        <w:fldChar w:fldCharType="begin"/>
      </w:r>
      <w:r>
        <w:rPr>
          <w:rFonts w:hint="eastAsia" w:ascii="微软雅黑" w:hAnsi="微软雅黑" w:eastAsia="微软雅黑" w:cs="微软雅黑"/>
          <w:i w:val="0"/>
          <w:iCs w:val="0"/>
          <w:caps w:val="0"/>
          <w:spacing w:val="0"/>
          <w:sz w:val="27"/>
          <w:szCs w:val="27"/>
          <w:bdr w:val="none" w:color="auto" w:sz="0" w:space="0"/>
        </w:rPr>
        <w:instrText xml:space="preserve"> HYPERLINK "https://weixin.qq.com/cgi-bin/readtemplate?lang=zh_CN&amp;t=weixin_agreement&amp;s=privacy" </w:instrText>
      </w:r>
      <w:r>
        <w:rPr>
          <w:rFonts w:hint="eastAsia" w:ascii="微软雅黑" w:hAnsi="微软雅黑" w:eastAsia="微软雅黑" w:cs="微软雅黑"/>
          <w:i w:val="0"/>
          <w:iCs w:val="0"/>
          <w:caps w:val="0"/>
          <w:spacing w:val="0"/>
          <w:sz w:val="27"/>
          <w:szCs w:val="27"/>
          <w:bdr w:val="none" w:color="auto" w:sz="0" w:space="0"/>
        </w:rPr>
        <w:fldChar w:fldCharType="separate"/>
      </w:r>
      <w:r>
        <w:rPr>
          <w:rStyle w:val="6"/>
          <w:rFonts w:hint="eastAsia" w:ascii="仿宋" w:hAnsi="仿宋" w:eastAsia="仿宋" w:cs="仿宋"/>
          <w:i w:val="0"/>
          <w:iCs w:val="0"/>
          <w:caps w:val="0"/>
          <w:color w:val="0000FF"/>
          <w:spacing w:val="0"/>
          <w:sz w:val="24"/>
          <w:szCs w:val="24"/>
          <w:bdr w:val="none" w:color="auto" w:sz="0" w:space="0"/>
        </w:rPr>
        <w:t>https://weixin.qq.com/cgi-bin/readtemplate?lang=zh_CN&amp;t=weixin_agreement&amp;s=privacy</w:t>
      </w:r>
      <w:r>
        <w:rPr>
          <w:rFonts w:hint="eastAsia" w:ascii="微软雅黑" w:hAnsi="微软雅黑" w:eastAsia="微软雅黑" w:cs="微软雅黑"/>
          <w:i w:val="0"/>
          <w:iCs w:val="0"/>
          <w:caps w:val="0"/>
          <w:spacing w:val="0"/>
          <w:sz w:val="27"/>
          <w:szCs w:val="27"/>
          <w:bdr w:val="none" w:color="auto" w:sz="0" w:space="0"/>
        </w:rPr>
        <w:fldChar w:fldCharType="end"/>
      </w:r>
    </w:p>
    <w:p w14:paraId="710147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bdr w:val="none" w:color="auto" w:sz="0" w:space="0"/>
        </w:rPr>
        <w:t> </w:t>
      </w:r>
    </w:p>
    <w:p w14:paraId="3DC86C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bdr w:val="none" w:color="auto" w:sz="0" w:space="0"/>
        </w:rPr>
        <w:t>阿里weexSDK（com.taobao.weex）</w:t>
      </w:r>
    </w:p>
    <w:p w14:paraId="2F89E5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bdr w:val="none" w:color="auto" w:sz="0" w:space="0"/>
        </w:rPr>
        <w:t>使用目的：uni-app基础模块默认集成，用于渲染uniapp的nvue页面引擎</w:t>
      </w:r>
    </w:p>
    <w:p w14:paraId="3E8E92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bdr w:val="none" w:color="auto" w:sz="0" w:space="0"/>
        </w:rPr>
        <w:t>收集个人信息：</w:t>
      </w:r>
      <w:r>
        <w:rPr>
          <w:rStyle w:val="5"/>
          <w:rFonts w:hint="eastAsia" w:ascii="仿宋" w:hAnsi="仿宋" w:eastAsia="仿宋" w:cs="仿宋"/>
          <w:i w:val="0"/>
          <w:iCs w:val="0"/>
          <w:caps w:val="0"/>
          <w:color w:val="20333F"/>
          <w:spacing w:val="0"/>
          <w:sz w:val="24"/>
          <w:szCs w:val="24"/>
          <w:bdr w:val="none" w:color="auto" w:sz="0" w:space="0"/>
        </w:rPr>
        <w:t>存储文件、剪切板</w:t>
      </w:r>
    </w:p>
    <w:p w14:paraId="2BAD9A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bdr w:val="none" w:color="auto" w:sz="0" w:space="0"/>
        </w:rPr>
        <w:t>隐私政策链接：</w:t>
      </w:r>
      <w:r>
        <w:rPr>
          <w:rFonts w:hint="eastAsia" w:ascii="微软雅黑" w:hAnsi="微软雅黑" w:eastAsia="微软雅黑" w:cs="微软雅黑"/>
          <w:i w:val="0"/>
          <w:iCs w:val="0"/>
          <w:caps w:val="0"/>
          <w:spacing w:val="0"/>
          <w:sz w:val="27"/>
          <w:szCs w:val="27"/>
          <w:bdr w:val="none" w:color="auto" w:sz="0" w:space="0"/>
        </w:rPr>
        <w:fldChar w:fldCharType="begin"/>
      </w:r>
      <w:r>
        <w:rPr>
          <w:rFonts w:hint="eastAsia" w:ascii="微软雅黑" w:hAnsi="微软雅黑" w:eastAsia="微软雅黑" w:cs="微软雅黑"/>
          <w:i w:val="0"/>
          <w:iCs w:val="0"/>
          <w:caps w:val="0"/>
          <w:spacing w:val="0"/>
          <w:sz w:val="27"/>
          <w:szCs w:val="27"/>
          <w:bdr w:val="none" w:color="auto" w:sz="0" w:space="0"/>
        </w:rPr>
        <w:instrText xml:space="preserve"> HYPERLINK "http://doc.weex.io/zh/" </w:instrText>
      </w:r>
      <w:r>
        <w:rPr>
          <w:rFonts w:hint="eastAsia" w:ascii="微软雅黑" w:hAnsi="微软雅黑" w:eastAsia="微软雅黑" w:cs="微软雅黑"/>
          <w:i w:val="0"/>
          <w:iCs w:val="0"/>
          <w:caps w:val="0"/>
          <w:spacing w:val="0"/>
          <w:sz w:val="27"/>
          <w:szCs w:val="27"/>
          <w:bdr w:val="none" w:color="auto" w:sz="0" w:space="0"/>
        </w:rPr>
        <w:fldChar w:fldCharType="separate"/>
      </w:r>
      <w:r>
        <w:rPr>
          <w:rStyle w:val="6"/>
          <w:rFonts w:hint="eastAsia" w:ascii="仿宋" w:hAnsi="仿宋" w:eastAsia="仿宋" w:cs="仿宋"/>
          <w:i w:val="0"/>
          <w:iCs w:val="0"/>
          <w:caps w:val="0"/>
          <w:color w:val="0000FF"/>
          <w:spacing w:val="0"/>
          <w:sz w:val="24"/>
          <w:szCs w:val="24"/>
          <w:bdr w:val="none" w:color="auto" w:sz="0" w:space="0"/>
        </w:rPr>
        <w:t>http://doc.weex.io/zh</w:t>
      </w:r>
      <w:r>
        <w:rPr>
          <w:rFonts w:hint="eastAsia" w:ascii="微软雅黑" w:hAnsi="微软雅黑" w:eastAsia="微软雅黑" w:cs="微软雅黑"/>
          <w:i w:val="0"/>
          <w:iCs w:val="0"/>
          <w:caps w:val="0"/>
          <w:spacing w:val="0"/>
          <w:sz w:val="27"/>
          <w:szCs w:val="27"/>
          <w:bdr w:val="none" w:color="auto" w:sz="0" w:space="0"/>
        </w:rPr>
        <w:fldChar w:fldCharType="end"/>
      </w:r>
    </w:p>
    <w:p w14:paraId="2D6D2E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bdr w:val="none" w:color="auto" w:sz="0" w:space="0"/>
        </w:rPr>
        <w:t> </w:t>
      </w:r>
    </w:p>
    <w:p w14:paraId="75F2D3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bdr w:val="none" w:color="auto" w:sz="0" w:space="0"/>
        </w:rPr>
        <w:t>Fresco图库（com.facebook.animated.gif、com.facebook.drawee）</w:t>
      </w:r>
    </w:p>
    <w:p w14:paraId="73D7FF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bdr w:val="none" w:color="auto" w:sz="0" w:space="0"/>
        </w:rPr>
        <w:t>使用目的：用于nvue页面加载图片使用</w:t>
      </w:r>
    </w:p>
    <w:p w14:paraId="058134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bdr w:val="none" w:color="auto" w:sz="0" w:space="0"/>
        </w:rPr>
        <w:t>收集个人信息</w:t>
      </w:r>
      <w:r>
        <w:rPr>
          <w:rStyle w:val="5"/>
          <w:rFonts w:hint="eastAsia" w:ascii="仿宋" w:hAnsi="仿宋" w:eastAsia="仿宋" w:cs="仿宋"/>
          <w:i w:val="0"/>
          <w:iCs w:val="0"/>
          <w:caps w:val="0"/>
          <w:color w:val="20333F"/>
          <w:spacing w:val="0"/>
          <w:sz w:val="24"/>
          <w:szCs w:val="24"/>
          <w:bdr w:val="none" w:color="auto" w:sz="0" w:space="0"/>
        </w:rPr>
        <w:t>：存储文件</w:t>
      </w:r>
    </w:p>
    <w:p w14:paraId="075F14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bdr w:val="none" w:color="auto" w:sz="0" w:space="0"/>
        </w:rPr>
        <w:t>隐私政策链接：</w:t>
      </w:r>
      <w:r>
        <w:rPr>
          <w:rFonts w:hint="eastAsia" w:ascii="微软雅黑" w:hAnsi="微软雅黑" w:eastAsia="微软雅黑" w:cs="微软雅黑"/>
          <w:i w:val="0"/>
          <w:iCs w:val="0"/>
          <w:caps w:val="0"/>
          <w:spacing w:val="0"/>
          <w:sz w:val="27"/>
          <w:szCs w:val="27"/>
          <w:bdr w:val="none" w:color="auto" w:sz="0" w:space="0"/>
        </w:rPr>
        <w:fldChar w:fldCharType="begin"/>
      </w:r>
      <w:r>
        <w:rPr>
          <w:rFonts w:hint="eastAsia" w:ascii="微软雅黑" w:hAnsi="微软雅黑" w:eastAsia="微软雅黑" w:cs="微软雅黑"/>
          <w:i w:val="0"/>
          <w:iCs w:val="0"/>
          <w:caps w:val="0"/>
          <w:spacing w:val="0"/>
          <w:sz w:val="27"/>
          <w:szCs w:val="27"/>
          <w:bdr w:val="none" w:color="auto" w:sz="0" w:space="0"/>
        </w:rPr>
        <w:instrText xml:space="preserve"> HYPERLINK "https://www.fresco-cn.org/" </w:instrText>
      </w:r>
      <w:r>
        <w:rPr>
          <w:rFonts w:hint="eastAsia" w:ascii="微软雅黑" w:hAnsi="微软雅黑" w:eastAsia="微软雅黑" w:cs="微软雅黑"/>
          <w:i w:val="0"/>
          <w:iCs w:val="0"/>
          <w:caps w:val="0"/>
          <w:spacing w:val="0"/>
          <w:sz w:val="27"/>
          <w:szCs w:val="27"/>
          <w:bdr w:val="none" w:color="auto" w:sz="0" w:space="0"/>
        </w:rPr>
        <w:fldChar w:fldCharType="separate"/>
      </w:r>
      <w:r>
        <w:rPr>
          <w:rStyle w:val="6"/>
          <w:rFonts w:hint="eastAsia" w:ascii="仿宋" w:hAnsi="仿宋" w:eastAsia="仿宋" w:cs="仿宋"/>
          <w:i w:val="0"/>
          <w:iCs w:val="0"/>
          <w:caps w:val="0"/>
          <w:color w:val="0000FF"/>
          <w:spacing w:val="0"/>
          <w:sz w:val="24"/>
          <w:szCs w:val="24"/>
          <w:bdr w:val="none" w:color="auto" w:sz="0" w:space="0"/>
        </w:rPr>
        <w:t>https://www.fresco-cn.org/</w:t>
      </w:r>
      <w:r>
        <w:rPr>
          <w:rFonts w:hint="eastAsia" w:ascii="微软雅黑" w:hAnsi="微软雅黑" w:eastAsia="微软雅黑" w:cs="微软雅黑"/>
          <w:i w:val="0"/>
          <w:iCs w:val="0"/>
          <w:caps w:val="0"/>
          <w:spacing w:val="0"/>
          <w:sz w:val="27"/>
          <w:szCs w:val="27"/>
          <w:bdr w:val="none" w:color="auto" w:sz="0" w:space="0"/>
        </w:rPr>
        <w:fldChar w:fldCharType="end"/>
      </w:r>
    </w:p>
    <w:p w14:paraId="2638F8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bdr w:val="none" w:color="auto" w:sz="0" w:space="0"/>
        </w:rPr>
        <w:t> </w:t>
      </w:r>
    </w:p>
    <w:p w14:paraId="020CE7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bdr w:val="none" w:color="auto" w:sz="0" w:space="0"/>
        </w:rPr>
        <w:t>glide图库（com.bumptech.glide）</w:t>
      </w:r>
    </w:p>
    <w:p w14:paraId="2B6C52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bdr w:val="none" w:color="auto" w:sz="0" w:space="0"/>
        </w:rPr>
        <w:t>使用目的：用于图片预览使用</w:t>
      </w:r>
    </w:p>
    <w:p w14:paraId="3B6908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bdr w:val="none" w:color="auto" w:sz="0" w:space="0"/>
        </w:rPr>
        <w:t>收集个人信息：</w:t>
      </w:r>
      <w:r>
        <w:rPr>
          <w:rStyle w:val="5"/>
          <w:rFonts w:hint="eastAsia" w:ascii="仿宋" w:hAnsi="仿宋" w:eastAsia="仿宋" w:cs="仿宋"/>
          <w:i w:val="0"/>
          <w:iCs w:val="0"/>
          <w:caps w:val="0"/>
          <w:color w:val="20333F"/>
          <w:spacing w:val="0"/>
          <w:sz w:val="24"/>
          <w:szCs w:val="24"/>
          <w:bdr w:val="none" w:color="auto" w:sz="0" w:space="0"/>
        </w:rPr>
        <w:t>存储文件</w:t>
      </w:r>
    </w:p>
    <w:p w14:paraId="7F471C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bdr w:val="none" w:color="auto" w:sz="0" w:space="0"/>
        </w:rPr>
        <w:t>隐私政策链接：</w:t>
      </w:r>
      <w:r>
        <w:rPr>
          <w:rFonts w:hint="eastAsia" w:ascii="微软雅黑" w:hAnsi="微软雅黑" w:eastAsia="微软雅黑" w:cs="微软雅黑"/>
          <w:i w:val="0"/>
          <w:iCs w:val="0"/>
          <w:caps w:val="0"/>
          <w:spacing w:val="0"/>
          <w:sz w:val="27"/>
          <w:szCs w:val="27"/>
          <w:bdr w:val="none" w:color="auto" w:sz="0" w:space="0"/>
        </w:rPr>
        <w:fldChar w:fldCharType="begin"/>
      </w:r>
      <w:r>
        <w:rPr>
          <w:rFonts w:hint="eastAsia" w:ascii="微软雅黑" w:hAnsi="微软雅黑" w:eastAsia="微软雅黑" w:cs="微软雅黑"/>
          <w:i w:val="0"/>
          <w:iCs w:val="0"/>
          <w:caps w:val="0"/>
          <w:spacing w:val="0"/>
          <w:sz w:val="27"/>
          <w:szCs w:val="27"/>
          <w:bdr w:val="none" w:color="auto" w:sz="0" w:space="0"/>
        </w:rPr>
        <w:instrText xml:space="preserve"> HYPERLINK "http://bumptech.github.io/glide/" </w:instrText>
      </w:r>
      <w:r>
        <w:rPr>
          <w:rFonts w:hint="eastAsia" w:ascii="微软雅黑" w:hAnsi="微软雅黑" w:eastAsia="微软雅黑" w:cs="微软雅黑"/>
          <w:i w:val="0"/>
          <w:iCs w:val="0"/>
          <w:caps w:val="0"/>
          <w:spacing w:val="0"/>
          <w:sz w:val="27"/>
          <w:szCs w:val="27"/>
          <w:bdr w:val="none" w:color="auto" w:sz="0" w:space="0"/>
        </w:rPr>
        <w:fldChar w:fldCharType="separate"/>
      </w:r>
      <w:r>
        <w:rPr>
          <w:rStyle w:val="6"/>
          <w:rFonts w:hint="eastAsia" w:ascii="仿宋" w:hAnsi="仿宋" w:eastAsia="仿宋" w:cs="仿宋"/>
          <w:i w:val="0"/>
          <w:iCs w:val="0"/>
          <w:caps w:val="0"/>
          <w:color w:val="0000FF"/>
          <w:spacing w:val="0"/>
          <w:sz w:val="24"/>
          <w:szCs w:val="24"/>
          <w:bdr w:val="none" w:color="auto" w:sz="0" w:space="0"/>
        </w:rPr>
        <w:t>http://bumptech.github.io/glide/</w:t>
      </w:r>
      <w:r>
        <w:rPr>
          <w:rFonts w:hint="eastAsia" w:ascii="微软雅黑" w:hAnsi="微软雅黑" w:eastAsia="微软雅黑" w:cs="微软雅黑"/>
          <w:i w:val="0"/>
          <w:iCs w:val="0"/>
          <w:caps w:val="0"/>
          <w:spacing w:val="0"/>
          <w:sz w:val="27"/>
          <w:szCs w:val="27"/>
          <w:bdr w:val="none" w:color="auto" w:sz="0" w:space="0"/>
        </w:rPr>
        <w:fldChar w:fldCharType="end"/>
      </w:r>
    </w:p>
    <w:p w14:paraId="033575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bdr w:val="none" w:color="auto" w:sz="0" w:space="0"/>
        </w:rPr>
        <w:t> </w:t>
      </w:r>
    </w:p>
    <w:p w14:paraId="41EC61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bdr w:val="none" w:color="auto" w:sz="0" w:space="0"/>
        </w:rPr>
        <w:t>gif-drawable（pl.droidsonroids.gif）</w:t>
      </w:r>
    </w:p>
    <w:p w14:paraId="0DEDD8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bdr w:val="none" w:color="auto" w:sz="0" w:space="0"/>
        </w:rPr>
        <w:t>使用目的：加载gif图</w:t>
      </w:r>
    </w:p>
    <w:p w14:paraId="479BBE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bdr w:val="none" w:color="auto" w:sz="0" w:space="0"/>
        </w:rPr>
        <w:t>收集个人信息：</w:t>
      </w:r>
      <w:r>
        <w:rPr>
          <w:rStyle w:val="5"/>
          <w:rFonts w:hint="eastAsia" w:ascii="仿宋" w:hAnsi="仿宋" w:eastAsia="仿宋" w:cs="仿宋"/>
          <w:i w:val="0"/>
          <w:iCs w:val="0"/>
          <w:caps w:val="0"/>
          <w:color w:val="20333F"/>
          <w:spacing w:val="0"/>
          <w:sz w:val="24"/>
          <w:szCs w:val="24"/>
          <w:bdr w:val="none" w:color="auto" w:sz="0" w:space="0"/>
        </w:rPr>
        <w:t>存储文件</w:t>
      </w:r>
    </w:p>
    <w:p w14:paraId="45CD29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bdr w:val="none" w:color="auto" w:sz="0" w:space="0"/>
        </w:rPr>
        <w:t>隐私政策链接：</w:t>
      </w:r>
      <w:r>
        <w:rPr>
          <w:rFonts w:hint="eastAsia" w:ascii="微软雅黑" w:hAnsi="微软雅黑" w:eastAsia="微软雅黑" w:cs="微软雅黑"/>
          <w:i w:val="0"/>
          <w:iCs w:val="0"/>
          <w:caps w:val="0"/>
          <w:spacing w:val="0"/>
          <w:sz w:val="27"/>
          <w:szCs w:val="27"/>
          <w:bdr w:val="none" w:color="auto" w:sz="0" w:space="0"/>
        </w:rPr>
        <w:fldChar w:fldCharType="begin"/>
      </w:r>
      <w:r>
        <w:rPr>
          <w:rFonts w:hint="eastAsia" w:ascii="微软雅黑" w:hAnsi="微软雅黑" w:eastAsia="微软雅黑" w:cs="微软雅黑"/>
          <w:i w:val="0"/>
          <w:iCs w:val="0"/>
          <w:caps w:val="0"/>
          <w:spacing w:val="0"/>
          <w:sz w:val="27"/>
          <w:szCs w:val="27"/>
          <w:bdr w:val="none" w:color="auto" w:sz="0" w:space="0"/>
        </w:rPr>
        <w:instrText xml:space="preserve"> HYPERLINK "https://github.com/alibaba/fastjson" </w:instrText>
      </w:r>
      <w:r>
        <w:rPr>
          <w:rFonts w:hint="eastAsia" w:ascii="微软雅黑" w:hAnsi="微软雅黑" w:eastAsia="微软雅黑" w:cs="微软雅黑"/>
          <w:i w:val="0"/>
          <w:iCs w:val="0"/>
          <w:caps w:val="0"/>
          <w:spacing w:val="0"/>
          <w:sz w:val="27"/>
          <w:szCs w:val="27"/>
          <w:bdr w:val="none" w:color="auto" w:sz="0" w:space="0"/>
        </w:rPr>
        <w:fldChar w:fldCharType="separate"/>
      </w:r>
      <w:r>
        <w:rPr>
          <w:rStyle w:val="6"/>
          <w:rFonts w:hint="eastAsia" w:ascii="仿宋" w:hAnsi="仿宋" w:eastAsia="仿宋" w:cs="仿宋"/>
          <w:i w:val="0"/>
          <w:iCs w:val="0"/>
          <w:caps w:val="0"/>
          <w:color w:val="0000FF"/>
          <w:spacing w:val="0"/>
          <w:sz w:val="24"/>
          <w:szCs w:val="24"/>
          <w:bdr w:val="none" w:color="auto" w:sz="0" w:space="0"/>
        </w:rPr>
        <w:t>https://github.com/alibaba/fastjson</w:t>
      </w:r>
      <w:r>
        <w:rPr>
          <w:rFonts w:hint="eastAsia" w:ascii="微软雅黑" w:hAnsi="微软雅黑" w:eastAsia="微软雅黑" w:cs="微软雅黑"/>
          <w:i w:val="0"/>
          <w:iCs w:val="0"/>
          <w:caps w:val="0"/>
          <w:spacing w:val="0"/>
          <w:sz w:val="27"/>
          <w:szCs w:val="27"/>
          <w:bdr w:val="none" w:color="auto" w:sz="0" w:space="0"/>
        </w:rPr>
        <w:fldChar w:fldCharType="end"/>
      </w:r>
    </w:p>
    <w:p w14:paraId="552F45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bdr w:val="none" w:color="auto" w:sz="0" w:space="0"/>
        </w:rPr>
        <w:t> </w:t>
      </w:r>
    </w:p>
    <w:p w14:paraId="5C60A2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bdr w:val="none" w:color="auto" w:sz="0" w:space="0"/>
        </w:rPr>
        <w:t>Fastjson（com.alibaba.fastjson）</w:t>
      </w:r>
    </w:p>
    <w:p w14:paraId="177A2C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bdr w:val="none" w:color="auto" w:sz="0" w:space="0"/>
        </w:rPr>
        <w:t>使用目的：JSON解析</w:t>
      </w:r>
    </w:p>
    <w:p w14:paraId="3B4532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bdr w:val="none" w:color="auto" w:sz="0" w:space="0"/>
        </w:rPr>
        <w:t>获取个人信息类型：无</w:t>
      </w:r>
    </w:p>
    <w:p w14:paraId="774209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bdr w:val="none" w:color="auto" w:sz="0" w:space="0"/>
        </w:rPr>
        <w:t>隐私政策链接：</w:t>
      </w:r>
      <w:r>
        <w:rPr>
          <w:rFonts w:hint="eastAsia" w:ascii="微软雅黑" w:hAnsi="微软雅黑" w:eastAsia="微软雅黑" w:cs="微软雅黑"/>
          <w:i w:val="0"/>
          <w:iCs w:val="0"/>
          <w:caps w:val="0"/>
          <w:spacing w:val="0"/>
          <w:sz w:val="27"/>
          <w:szCs w:val="27"/>
          <w:bdr w:val="none" w:color="auto" w:sz="0" w:space="0"/>
        </w:rPr>
        <w:fldChar w:fldCharType="begin"/>
      </w:r>
      <w:r>
        <w:rPr>
          <w:rFonts w:hint="eastAsia" w:ascii="微软雅黑" w:hAnsi="微软雅黑" w:eastAsia="微软雅黑" w:cs="微软雅黑"/>
          <w:i w:val="0"/>
          <w:iCs w:val="0"/>
          <w:caps w:val="0"/>
          <w:spacing w:val="0"/>
          <w:sz w:val="27"/>
          <w:szCs w:val="27"/>
          <w:bdr w:val="none" w:color="auto" w:sz="0" w:space="0"/>
        </w:rPr>
        <w:instrText xml:space="preserve"> HYPERLINK "https://github.com/alibaba/fastjson" </w:instrText>
      </w:r>
      <w:r>
        <w:rPr>
          <w:rFonts w:hint="eastAsia" w:ascii="微软雅黑" w:hAnsi="微软雅黑" w:eastAsia="微软雅黑" w:cs="微软雅黑"/>
          <w:i w:val="0"/>
          <w:iCs w:val="0"/>
          <w:caps w:val="0"/>
          <w:spacing w:val="0"/>
          <w:sz w:val="27"/>
          <w:szCs w:val="27"/>
          <w:bdr w:val="none" w:color="auto" w:sz="0" w:space="0"/>
        </w:rPr>
        <w:fldChar w:fldCharType="separate"/>
      </w:r>
      <w:r>
        <w:rPr>
          <w:rStyle w:val="6"/>
          <w:rFonts w:hint="eastAsia" w:ascii="仿宋" w:hAnsi="仿宋" w:eastAsia="仿宋" w:cs="仿宋"/>
          <w:i w:val="0"/>
          <w:iCs w:val="0"/>
          <w:caps w:val="0"/>
          <w:color w:val="0000FF"/>
          <w:spacing w:val="0"/>
          <w:sz w:val="24"/>
          <w:szCs w:val="24"/>
          <w:bdr w:val="none" w:color="auto" w:sz="0" w:space="0"/>
        </w:rPr>
        <w:t>https://github.com/alibaba/fastjson</w:t>
      </w:r>
      <w:r>
        <w:rPr>
          <w:rFonts w:hint="eastAsia" w:ascii="微软雅黑" w:hAnsi="微软雅黑" w:eastAsia="微软雅黑" w:cs="微软雅黑"/>
          <w:i w:val="0"/>
          <w:iCs w:val="0"/>
          <w:caps w:val="0"/>
          <w:spacing w:val="0"/>
          <w:sz w:val="27"/>
          <w:szCs w:val="27"/>
          <w:bdr w:val="none" w:color="auto" w:sz="0" w:space="0"/>
        </w:rPr>
        <w:fldChar w:fldCharType="end"/>
      </w:r>
    </w:p>
    <w:p w14:paraId="036F7D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bdr w:val="none" w:color="auto" w:sz="0" w:space="0"/>
        </w:rPr>
        <w:t> </w:t>
      </w:r>
    </w:p>
    <w:p w14:paraId="321AFE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bdr w:val="none" w:color="auto" w:sz="0" w:space="0"/>
        </w:rPr>
        <w:t>移动安全联盟 OAID（com.asus.msa.sdid）</w:t>
      </w:r>
    </w:p>
    <w:p w14:paraId="66DB85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bdr w:val="none" w:color="auto" w:sz="0" w:space="0"/>
        </w:rPr>
        <w:t>使用目的：获取oaid</w:t>
      </w:r>
    </w:p>
    <w:p w14:paraId="5E3AD3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bdr w:val="none" w:color="auto" w:sz="0" w:space="0"/>
        </w:rPr>
        <w:t>获取个人信息类型：</w:t>
      </w:r>
      <w:r>
        <w:rPr>
          <w:rStyle w:val="5"/>
          <w:rFonts w:hint="eastAsia" w:ascii="仿宋" w:hAnsi="仿宋" w:eastAsia="仿宋" w:cs="仿宋"/>
          <w:i w:val="0"/>
          <w:iCs w:val="0"/>
          <w:caps w:val="0"/>
          <w:color w:val="20333F"/>
          <w:spacing w:val="0"/>
          <w:sz w:val="24"/>
          <w:szCs w:val="24"/>
          <w:bdr w:val="none" w:color="auto" w:sz="0" w:space="0"/>
        </w:rPr>
        <w:t>设备信息</w:t>
      </w:r>
    </w:p>
    <w:p w14:paraId="61418B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bdr w:val="none" w:color="auto" w:sz="0" w:space="0"/>
        </w:rPr>
        <w:t>隐私政策链接：</w:t>
      </w:r>
      <w:r>
        <w:rPr>
          <w:rFonts w:hint="eastAsia" w:ascii="微软雅黑" w:hAnsi="微软雅黑" w:eastAsia="微软雅黑" w:cs="微软雅黑"/>
          <w:i w:val="0"/>
          <w:iCs w:val="0"/>
          <w:caps w:val="0"/>
          <w:spacing w:val="0"/>
          <w:sz w:val="27"/>
          <w:szCs w:val="27"/>
          <w:bdr w:val="none" w:color="auto" w:sz="0" w:space="0"/>
        </w:rPr>
        <w:fldChar w:fldCharType="begin"/>
      </w:r>
      <w:r>
        <w:rPr>
          <w:rFonts w:hint="eastAsia" w:ascii="微软雅黑" w:hAnsi="微软雅黑" w:eastAsia="微软雅黑" w:cs="微软雅黑"/>
          <w:i w:val="0"/>
          <w:iCs w:val="0"/>
          <w:caps w:val="0"/>
          <w:spacing w:val="0"/>
          <w:sz w:val="27"/>
          <w:szCs w:val="27"/>
          <w:bdr w:val="none" w:color="auto" w:sz="0" w:space="0"/>
        </w:rPr>
        <w:instrText xml:space="preserve"> HYPERLINK "http://www.msa-alliance.cn/col.jsp?id=105" </w:instrText>
      </w:r>
      <w:r>
        <w:rPr>
          <w:rFonts w:hint="eastAsia" w:ascii="微软雅黑" w:hAnsi="微软雅黑" w:eastAsia="微软雅黑" w:cs="微软雅黑"/>
          <w:i w:val="0"/>
          <w:iCs w:val="0"/>
          <w:caps w:val="0"/>
          <w:spacing w:val="0"/>
          <w:sz w:val="27"/>
          <w:szCs w:val="27"/>
          <w:bdr w:val="none" w:color="auto" w:sz="0" w:space="0"/>
        </w:rPr>
        <w:fldChar w:fldCharType="separate"/>
      </w:r>
      <w:r>
        <w:rPr>
          <w:rStyle w:val="6"/>
          <w:rFonts w:hint="eastAsia" w:ascii="仿宋" w:hAnsi="仿宋" w:eastAsia="仿宋" w:cs="仿宋"/>
          <w:i w:val="0"/>
          <w:iCs w:val="0"/>
          <w:caps w:val="0"/>
          <w:color w:val="0000FF"/>
          <w:spacing w:val="0"/>
          <w:sz w:val="24"/>
          <w:szCs w:val="24"/>
          <w:bdr w:val="none" w:color="auto" w:sz="0" w:space="0"/>
        </w:rPr>
        <w:t>http://www.msa-alliance.cn/col.jsp?id=105</w:t>
      </w:r>
      <w:r>
        <w:rPr>
          <w:rFonts w:hint="eastAsia" w:ascii="微软雅黑" w:hAnsi="微软雅黑" w:eastAsia="微软雅黑" w:cs="微软雅黑"/>
          <w:i w:val="0"/>
          <w:iCs w:val="0"/>
          <w:caps w:val="0"/>
          <w:spacing w:val="0"/>
          <w:sz w:val="27"/>
          <w:szCs w:val="27"/>
          <w:bdr w:val="none" w:color="auto" w:sz="0" w:space="0"/>
        </w:rPr>
        <w:fldChar w:fldCharType="end"/>
      </w:r>
    </w:p>
    <w:p w14:paraId="061B94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bdr w:val="none" w:color="auto" w:sz="0" w:space="0"/>
        </w:rPr>
        <w:t> </w:t>
      </w:r>
    </w:p>
    <w:p w14:paraId="710451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bdr w:val="none" w:color="auto" w:sz="0" w:space="0"/>
        </w:rPr>
        <w:t>ijk视频播放器SDK（tv.danmaku.ijk）</w:t>
      </w:r>
    </w:p>
    <w:p w14:paraId="40DDDD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bdr w:val="none" w:color="auto" w:sz="0" w:space="0"/>
        </w:rPr>
        <w:t>使用目的：播放视频</w:t>
      </w:r>
    </w:p>
    <w:p w14:paraId="519979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bdr w:val="none" w:color="auto" w:sz="0" w:space="0"/>
        </w:rPr>
        <w:t>获取个人信息类型：无</w:t>
      </w:r>
    </w:p>
    <w:p w14:paraId="3B2BCA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bdr w:val="none" w:color="auto" w:sz="0" w:space="0"/>
        </w:rPr>
        <w:t>隐私政策链接：</w:t>
      </w:r>
      <w:r>
        <w:rPr>
          <w:rFonts w:hint="eastAsia" w:ascii="微软雅黑" w:hAnsi="微软雅黑" w:eastAsia="微软雅黑" w:cs="微软雅黑"/>
          <w:i w:val="0"/>
          <w:iCs w:val="0"/>
          <w:caps w:val="0"/>
          <w:spacing w:val="0"/>
          <w:sz w:val="27"/>
          <w:szCs w:val="27"/>
          <w:bdr w:val="none" w:color="auto" w:sz="0" w:space="0"/>
        </w:rPr>
        <w:fldChar w:fldCharType="begin"/>
      </w:r>
      <w:r>
        <w:rPr>
          <w:rFonts w:hint="eastAsia" w:ascii="微软雅黑" w:hAnsi="微软雅黑" w:eastAsia="微软雅黑" w:cs="微软雅黑"/>
          <w:i w:val="0"/>
          <w:iCs w:val="0"/>
          <w:caps w:val="0"/>
          <w:spacing w:val="0"/>
          <w:sz w:val="27"/>
          <w:szCs w:val="27"/>
          <w:bdr w:val="none" w:color="auto" w:sz="0" w:space="0"/>
        </w:rPr>
        <w:instrText xml:space="preserve"> HYPERLINK "https://github.com/Bilibili/ijkplayer" </w:instrText>
      </w:r>
      <w:r>
        <w:rPr>
          <w:rFonts w:hint="eastAsia" w:ascii="微软雅黑" w:hAnsi="微软雅黑" w:eastAsia="微软雅黑" w:cs="微软雅黑"/>
          <w:i w:val="0"/>
          <w:iCs w:val="0"/>
          <w:caps w:val="0"/>
          <w:spacing w:val="0"/>
          <w:sz w:val="27"/>
          <w:szCs w:val="27"/>
          <w:bdr w:val="none" w:color="auto" w:sz="0" w:space="0"/>
        </w:rPr>
        <w:fldChar w:fldCharType="separate"/>
      </w:r>
      <w:r>
        <w:rPr>
          <w:rStyle w:val="6"/>
          <w:rFonts w:hint="eastAsia" w:ascii="仿宋" w:hAnsi="仿宋" w:eastAsia="仿宋" w:cs="仿宋"/>
          <w:i w:val="0"/>
          <w:iCs w:val="0"/>
          <w:caps w:val="0"/>
          <w:color w:val="0000FF"/>
          <w:spacing w:val="0"/>
          <w:sz w:val="24"/>
          <w:szCs w:val="24"/>
          <w:bdr w:val="none" w:color="auto" w:sz="0" w:space="0"/>
        </w:rPr>
        <w:t>https://github.com/Bilibili/ijkplayer</w:t>
      </w:r>
      <w:r>
        <w:rPr>
          <w:rFonts w:hint="eastAsia" w:ascii="微软雅黑" w:hAnsi="微软雅黑" w:eastAsia="微软雅黑" w:cs="微软雅黑"/>
          <w:i w:val="0"/>
          <w:iCs w:val="0"/>
          <w:caps w:val="0"/>
          <w:spacing w:val="0"/>
          <w:sz w:val="27"/>
          <w:szCs w:val="27"/>
          <w:bdr w:val="none" w:color="auto" w:sz="0" w:space="0"/>
        </w:rPr>
        <w:fldChar w:fldCharType="end"/>
      </w:r>
    </w:p>
    <w:p w14:paraId="657BDF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bdr w:val="none" w:color="auto" w:sz="0" w:space="0"/>
        </w:rPr>
        <w:t> </w:t>
      </w:r>
    </w:p>
    <w:p w14:paraId="104532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bdr w:val="none" w:color="auto" w:sz="0" w:space="0"/>
        </w:rPr>
        <w:t>Chromium(org.chromium、org.chromium.net)</w:t>
      </w:r>
    </w:p>
    <w:p w14:paraId="1B6FE3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bdr w:val="none" w:color="auto" w:sz="0" w:space="0"/>
        </w:rPr>
        <w:t>使用目的：加载H5/WebView页面</w:t>
      </w:r>
    </w:p>
    <w:p w14:paraId="42BF6E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bdr w:val="none" w:color="auto" w:sz="0" w:space="0"/>
        </w:rPr>
        <w:t>官网链接：</w:t>
      </w:r>
      <w:r>
        <w:rPr>
          <w:rFonts w:hint="eastAsia" w:ascii="微软雅黑" w:hAnsi="微软雅黑" w:eastAsia="微软雅黑" w:cs="微软雅黑"/>
          <w:i w:val="0"/>
          <w:iCs w:val="0"/>
          <w:caps w:val="0"/>
          <w:spacing w:val="0"/>
          <w:sz w:val="27"/>
          <w:szCs w:val="27"/>
          <w:bdr w:val="none" w:color="auto" w:sz="0" w:space="0"/>
        </w:rPr>
        <w:fldChar w:fldCharType="begin"/>
      </w:r>
      <w:r>
        <w:rPr>
          <w:rFonts w:hint="eastAsia" w:ascii="微软雅黑" w:hAnsi="微软雅黑" w:eastAsia="微软雅黑" w:cs="微软雅黑"/>
          <w:i w:val="0"/>
          <w:iCs w:val="0"/>
          <w:caps w:val="0"/>
          <w:spacing w:val="0"/>
          <w:sz w:val="27"/>
          <w:szCs w:val="27"/>
          <w:bdr w:val="none" w:color="auto" w:sz="0" w:space="0"/>
        </w:rPr>
        <w:instrText xml:space="preserve"> HYPERLINK "https://developer.android.google.cn/" </w:instrText>
      </w:r>
      <w:r>
        <w:rPr>
          <w:rFonts w:hint="eastAsia" w:ascii="微软雅黑" w:hAnsi="微软雅黑" w:eastAsia="微软雅黑" w:cs="微软雅黑"/>
          <w:i w:val="0"/>
          <w:iCs w:val="0"/>
          <w:caps w:val="0"/>
          <w:spacing w:val="0"/>
          <w:sz w:val="27"/>
          <w:szCs w:val="27"/>
          <w:bdr w:val="none" w:color="auto" w:sz="0" w:space="0"/>
        </w:rPr>
        <w:fldChar w:fldCharType="separate"/>
      </w:r>
      <w:r>
        <w:rPr>
          <w:rStyle w:val="6"/>
          <w:rFonts w:hint="eastAsia" w:ascii="仿宋" w:hAnsi="仿宋" w:eastAsia="仿宋" w:cs="仿宋"/>
          <w:i w:val="0"/>
          <w:iCs w:val="0"/>
          <w:caps w:val="0"/>
          <w:color w:val="0000FF"/>
          <w:spacing w:val="0"/>
          <w:sz w:val="24"/>
          <w:szCs w:val="24"/>
          <w:bdr w:val="none" w:color="auto" w:sz="0" w:space="0"/>
        </w:rPr>
        <w:t>https://developer.android.google.cn/</w:t>
      </w:r>
      <w:r>
        <w:rPr>
          <w:rFonts w:hint="eastAsia" w:ascii="微软雅黑" w:hAnsi="微软雅黑" w:eastAsia="微软雅黑" w:cs="微软雅黑"/>
          <w:i w:val="0"/>
          <w:iCs w:val="0"/>
          <w:caps w:val="0"/>
          <w:spacing w:val="0"/>
          <w:sz w:val="27"/>
          <w:szCs w:val="27"/>
          <w:bdr w:val="none" w:color="auto" w:sz="0" w:space="0"/>
        </w:rPr>
        <w:fldChar w:fldCharType="end"/>
      </w:r>
    </w:p>
    <w:p w14:paraId="6129AB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bdr w:val="none" w:color="auto" w:sz="0" w:space="0"/>
        </w:rPr>
        <w:t>隐私政策链接：</w:t>
      </w:r>
      <w:r>
        <w:rPr>
          <w:rFonts w:hint="eastAsia" w:ascii="微软雅黑" w:hAnsi="微软雅黑" w:eastAsia="微软雅黑" w:cs="微软雅黑"/>
          <w:i w:val="0"/>
          <w:iCs w:val="0"/>
          <w:caps w:val="0"/>
          <w:spacing w:val="0"/>
          <w:sz w:val="27"/>
          <w:szCs w:val="27"/>
          <w:bdr w:val="none" w:color="auto" w:sz="0" w:space="0"/>
        </w:rPr>
        <w:fldChar w:fldCharType="begin"/>
      </w:r>
      <w:r>
        <w:rPr>
          <w:rFonts w:hint="eastAsia" w:ascii="微软雅黑" w:hAnsi="微软雅黑" w:eastAsia="微软雅黑" w:cs="微软雅黑"/>
          <w:i w:val="0"/>
          <w:iCs w:val="0"/>
          <w:caps w:val="0"/>
          <w:spacing w:val="0"/>
          <w:sz w:val="27"/>
          <w:szCs w:val="27"/>
          <w:bdr w:val="none" w:color="auto" w:sz="0" w:space="0"/>
        </w:rPr>
        <w:instrText xml:space="preserve"> HYPERLINK "https://www.chromium.org/Home/chromium-privacy/" </w:instrText>
      </w:r>
      <w:r>
        <w:rPr>
          <w:rFonts w:hint="eastAsia" w:ascii="微软雅黑" w:hAnsi="微软雅黑" w:eastAsia="微软雅黑" w:cs="微软雅黑"/>
          <w:i w:val="0"/>
          <w:iCs w:val="0"/>
          <w:caps w:val="0"/>
          <w:spacing w:val="0"/>
          <w:sz w:val="27"/>
          <w:szCs w:val="27"/>
          <w:bdr w:val="none" w:color="auto" w:sz="0" w:space="0"/>
        </w:rPr>
        <w:fldChar w:fldCharType="separate"/>
      </w:r>
      <w:r>
        <w:rPr>
          <w:rStyle w:val="6"/>
          <w:rFonts w:hint="eastAsia" w:ascii="仿宋" w:hAnsi="仿宋" w:eastAsia="仿宋" w:cs="仿宋"/>
          <w:i w:val="0"/>
          <w:iCs w:val="0"/>
          <w:caps w:val="0"/>
          <w:color w:val="0000FF"/>
          <w:spacing w:val="0"/>
          <w:sz w:val="24"/>
          <w:szCs w:val="24"/>
          <w:bdr w:val="none" w:color="auto" w:sz="0" w:space="0"/>
        </w:rPr>
        <w:t>https://www.chromium.org/Home/chromium-privacy/</w:t>
      </w:r>
      <w:r>
        <w:rPr>
          <w:rFonts w:hint="eastAsia" w:ascii="微软雅黑" w:hAnsi="微软雅黑" w:eastAsia="微软雅黑" w:cs="微软雅黑"/>
          <w:i w:val="0"/>
          <w:iCs w:val="0"/>
          <w:caps w:val="0"/>
          <w:spacing w:val="0"/>
          <w:sz w:val="27"/>
          <w:szCs w:val="27"/>
          <w:bdr w:val="none" w:color="auto" w:sz="0" w:space="0"/>
        </w:rPr>
        <w:fldChar w:fldCharType="end"/>
      </w:r>
    </w:p>
    <w:p w14:paraId="2AFF87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bdr w:val="none" w:color="auto" w:sz="0" w:space="0"/>
        </w:rPr>
        <w:t>使用目的：加载H5/WebView页面</w:t>
      </w:r>
    </w:p>
    <w:p w14:paraId="121B67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bdr w:val="none" w:color="auto" w:sz="0" w:space="0"/>
        </w:rPr>
        <w:t>收集的个人信息:监听剪切板、Android ID、BSSID、SSID、MAC地址、WIFI网络、USB设备列表、网络设备制造商、Countrylso国家识别码、网络信息、修改系统设置、应用安装信息(不获取应用安装列表)、游戏旋转矢量传感器、地理位置共享方式:SDK本地采集</w:t>
      </w:r>
    </w:p>
    <w:p w14:paraId="52CED5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bdr w:val="none" w:color="auto" w:sz="0" w:space="0"/>
        </w:rPr>
        <w:t>可能调用的权限:设备信息、Wifi信息</w:t>
      </w:r>
    </w:p>
    <w:p w14:paraId="6B4A9B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bdr w:val="none" w:color="auto" w:sz="0" w:space="0"/>
        </w:rPr>
        <w:t> </w:t>
      </w:r>
    </w:p>
    <w:p w14:paraId="280FE7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bdr w:val="none" w:color="auto" w:sz="0" w:space="0"/>
        </w:rPr>
        <w:t>腾讯加固（com.tencent.StubShell）</w:t>
      </w:r>
    </w:p>
    <w:p w14:paraId="148CB0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bdr w:val="none" w:color="auto" w:sz="0" w:space="0"/>
        </w:rPr>
        <w:t>使用目的：应用加固</w:t>
      </w:r>
    </w:p>
    <w:p w14:paraId="7AA893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bdr w:val="none" w:color="auto" w:sz="0" w:space="0"/>
        </w:rPr>
        <w:t>获取个人信息类型：无</w:t>
      </w:r>
    </w:p>
    <w:p w14:paraId="0CFFDE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bdr w:val="none" w:color="auto" w:sz="0" w:space="0"/>
        </w:rPr>
        <w:t>隐私政策链接：</w:t>
      </w:r>
      <w:r>
        <w:rPr>
          <w:rFonts w:hint="eastAsia" w:ascii="微软雅黑" w:hAnsi="微软雅黑" w:eastAsia="微软雅黑" w:cs="微软雅黑"/>
          <w:i w:val="0"/>
          <w:iCs w:val="0"/>
          <w:caps w:val="0"/>
          <w:spacing w:val="0"/>
          <w:sz w:val="27"/>
          <w:szCs w:val="27"/>
          <w:bdr w:val="none" w:color="auto" w:sz="0" w:space="0"/>
        </w:rPr>
        <w:fldChar w:fldCharType="begin"/>
      </w:r>
      <w:r>
        <w:rPr>
          <w:rFonts w:hint="eastAsia" w:ascii="微软雅黑" w:hAnsi="微软雅黑" w:eastAsia="微软雅黑" w:cs="微软雅黑"/>
          <w:i w:val="0"/>
          <w:iCs w:val="0"/>
          <w:caps w:val="0"/>
          <w:spacing w:val="0"/>
          <w:sz w:val="27"/>
          <w:szCs w:val="27"/>
          <w:bdr w:val="none" w:color="auto" w:sz="0" w:space="0"/>
        </w:rPr>
        <w:instrText xml:space="preserve"> HYPERLINK "E:/Desktop/%E8%97%8F%E6%96%87%E9%A9%BE%E8%80%83App%E9%9A%90%E7%A7%81%E6%94%BF%E7%AD%96.docx" \l "/home" </w:instrText>
      </w:r>
      <w:r>
        <w:rPr>
          <w:rFonts w:hint="eastAsia" w:ascii="微软雅黑" w:hAnsi="微软雅黑" w:eastAsia="微软雅黑" w:cs="微软雅黑"/>
          <w:i w:val="0"/>
          <w:iCs w:val="0"/>
          <w:caps w:val="0"/>
          <w:spacing w:val="0"/>
          <w:sz w:val="27"/>
          <w:szCs w:val="27"/>
          <w:bdr w:val="none" w:color="auto" w:sz="0" w:space="0"/>
        </w:rPr>
        <w:fldChar w:fldCharType="separate"/>
      </w:r>
      <w:r>
        <w:rPr>
          <w:rStyle w:val="6"/>
          <w:rFonts w:hint="eastAsia" w:ascii="仿宋" w:hAnsi="仿宋" w:eastAsia="仿宋" w:cs="仿宋"/>
          <w:i w:val="0"/>
          <w:iCs w:val="0"/>
          <w:caps w:val="0"/>
          <w:color w:val="0000FF"/>
          <w:spacing w:val="0"/>
          <w:sz w:val="24"/>
          <w:szCs w:val="24"/>
          <w:bdr w:val="none" w:color="auto" w:sz="0" w:space="0"/>
        </w:rPr>
        <w:t>https://wikinew.open.qq.com/#/home</w:t>
      </w:r>
      <w:r>
        <w:rPr>
          <w:rFonts w:hint="eastAsia" w:ascii="微软雅黑" w:hAnsi="微软雅黑" w:eastAsia="微软雅黑" w:cs="微软雅黑"/>
          <w:i w:val="0"/>
          <w:iCs w:val="0"/>
          <w:caps w:val="0"/>
          <w:spacing w:val="0"/>
          <w:sz w:val="27"/>
          <w:szCs w:val="27"/>
          <w:bdr w:val="none" w:color="auto" w:sz="0" w:space="0"/>
        </w:rPr>
        <w:fldChar w:fldCharType="end"/>
      </w:r>
    </w:p>
    <w:p w14:paraId="5D129C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p>
    <w:p w14:paraId="23D905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bdr w:val="none" w:color="auto" w:sz="0" w:space="0"/>
        </w:rPr>
        <w:t>中国联通登录SDK</w:t>
      </w:r>
    </w:p>
    <w:p w14:paraId="433304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bdr w:val="none" w:color="auto" w:sz="0" w:space="0"/>
        </w:rPr>
        <w:t>服务内容：用于手机号码一键登录</w:t>
      </w:r>
    </w:p>
    <w:p w14:paraId="17B744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bdr w:val="none" w:color="auto" w:sz="0" w:space="0"/>
        </w:rPr>
        <w:t>获取个人信息类型：手机号码、运营商信息、网络状态、完全的网络访问权限、系统在装应用列表、SIM卡识别码、SIM卡序列码、MAC地址、IMSI、MEID、硬件序列号、Android_id</w:t>
      </w:r>
    </w:p>
    <w:p w14:paraId="003986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bdr w:val="none" w:color="auto" w:sz="0" w:space="0"/>
        </w:rPr>
        <w:t>隐私政策链接：</w:t>
      </w:r>
      <w:r>
        <w:rPr>
          <w:rFonts w:hint="eastAsia" w:ascii="仿宋" w:hAnsi="仿宋" w:eastAsia="仿宋" w:cs="仿宋"/>
          <w:i w:val="0"/>
          <w:iCs w:val="0"/>
          <w:caps w:val="0"/>
          <w:spacing w:val="0"/>
          <w:sz w:val="27"/>
          <w:szCs w:val="27"/>
          <w:bdr w:val="none" w:color="auto" w:sz="0" w:space="0"/>
        </w:rPr>
        <w:fldChar w:fldCharType="begin"/>
      </w:r>
      <w:r>
        <w:rPr>
          <w:rFonts w:hint="eastAsia" w:ascii="仿宋" w:hAnsi="仿宋" w:eastAsia="仿宋" w:cs="仿宋"/>
          <w:i w:val="0"/>
          <w:iCs w:val="0"/>
          <w:caps w:val="0"/>
          <w:spacing w:val="0"/>
          <w:sz w:val="27"/>
          <w:szCs w:val="27"/>
          <w:bdr w:val="none" w:color="auto" w:sz="0" w:space="0"/>
        </w:rPr>
        <w:instrText xml:space="preserve"> HYPERLINK "https://opencloud.wostore.cn/authz/resource/html/disclaimer.html" \t "http://127.0.0.1:8848/ios%E9%A9%BE%E8%80%83%E9%9A%90%E7%A7%81%E5%8D%8F%E8%AE%AE_v3/%E8%97%8F%E6%96%87%E7%90%86%E8%AE%BA%E4%BA%A4%E8%A7%8412%E5%AE%9D%E5%A1%941/12/_self" </w:instrText>
      </w:r>
      <w:r>
        <w:rPr>
          <w:rFonts w:hint="eastAsia" w:ascii="仿宋" w:hAnsi="仿宋" w:eastAsia="仿宋" w:cs="仿宋"/>
          <w:i w:val="0"/>
          <w:iCs w:val="0"/>
          <w:caps w:val="0"/>
          <w:spacing w:val="0"/>
          <w:sz w:val="27"/>
          <w:szCs w:val="27"/>
          <w:bdr w:val="none" w:color="auto" w:sz="0" w:space="0"/>
        </w:rPr>
        <w:fldChar w:fldCharType="separate"/>
      </w:r>
      <w:r>
        <w:rPr>
          <w:rStyle w:val="6"/>
          <w:rFonts w:hint="eastAsia" w:ascii="仿宋" w:hAnsi="仿宋" w:eastAsia="仿宋" w:cs="仿宋"/>
          <w:i w:val="0"/>
          <w:iCs w:val="0"/>
          <w:caps w:val="0"/>
          <w:spacing w:val="0"/>
          <w:sz w:val="27"/>
          <w:szCs w:val="27"/>
          <w:bdr w:val="none" w:color="auto" w:sz="0" w:space="0"/>
        </w:rPr>
        <w:t>https://opencloud.wostore.cn/authz/resource/html/disclaimer.html</w:t>
      </w:r>
      <w:r>
        <w:rPr>
          <w:rFonts w:hint="eastAsia" w:ascii="仿宋" w:hAnsi="仿宋" w:eastAsia="仿宋" w:cs="仿宋"/>
          <w:i w:val="0"/>
          <w:iCs w:val="0"/>
          <w:caps w:val="0"/>
          <w:spacing w:val="0"/>
          <w:sz w:val="27"/>
          <w:szCs w:val="27"/>
          <w:bdr w:val="none" w:color="auto" w:sz="0" w:space="0"/>
        </w:rPr>
        <w:fldChar w:fldCharType="end"/>
      </w:r>
      <w:r>
        <w:rPr>
          <w:rFonts w:hint="eastAsia" w:ascii="仿宋" w:hAnsi="仿宋" w:eastAsia="仿宋" w:cs="仿宋"/>
          <w:i w:val="0"/>
          <w:iCs w:val="0"/>
          <w:caps w:val="0"/>
          <w:color w:val="20333F"/>
          <w:spacing w:val="0"/>
          <w:sz w:val="27"/>
          <w:szCs w:val="27"/>
          <w:bdr w:val="none" w:color="auto" w:sz="0" w:space="0"/>
        </w:rPr>
        <w:t> </w:t>
      </w:r>
    </w:p>
    <w:p w14:paraId="44BD2B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p>
    <w:p w14:paraId="06447F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bdr w:val="none" w:color="auto" w:sz="0" w:space="0"/>
        </w:rPr>
        <w:t>中国移动登录sdk</w:t>
      </w:r>
    </w:p>
    <w:p w14:paraId="2CE21D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bdr w:val="none" w:color="auto" w:sz="0" w:space="0"/>
        </w:rPr>
        <w:t>服务内容：用于手机号码一键登录</w:t>
      </w:r>
    </w:p>
    <w:p w14:paraId="3BABA2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bdr w:val="none" w:color="auto" w:sz="0" w:space="0"/>
        </w:rPr>
        <w:t>获取个人信息类型：手机号码、运营商信息、网络状态、完全的网络访问权限、系统在装应用列表、SIM卡识别码、SIM卡序列码、MAC地址、IMSI、MEID、硬件序列号、Android_id</w:t>
      </w:r>
    </w:p>
    <w:p w14:paraId="13805B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bdr w:val="none" w:color="auto" w:sz="0" w:space="0"/>
        </w:rPr>
        <w:t>隐私政策链接：</w:t>
      </w:r>
      <w:r>
        <w:rPr>
          <w:rFonts w:hint="eastAsia" w:ascii="微软雅黑" w:hAnsi="微软雅黑" w:eastAsia="微软雅黑" w:cs="微软雅黑"/>
          <w:i w:val="0"/>
          <w:iCs w:val="0"/>
          <w:caps w:val="0"/>
          <w:spacing w:val="0"/>
          <w:sz w:val="27"/>
          <w:szCs w:val="27"/>
          <w:bdr w:val="none" w:color="auto" w:sz="0" w:space="0"/>
        </w:rPr>
        <w:fldChar w:fldCharType="begin"/>
      </w:r>
      <w:r>
        <w:rPr>
          <w:rFonts w:hint="eastAsia" w:ascii="微软雅黑" w:hAnsi="微软雅黑" w:eastAsia="微软雅黑" w:cs="微软雅黑"/>
          <w:i w:val="0"/>
          <w:iCs w:val="0"/>
          <w:caps w:val="0"/>
          <w:spacing w:val="0"/>
          <w:sz w:val="27"/>
          <w:szCs w:val="27"/>
          <w:bdr w:val="none" w:color="auto" w:sz="0" w:space="0"/>
        </w:rPr>
        <w:instrText xml:space="preserve"> HYPERLINK "https://wap.cmpassport.com/resources/html/contract.html" \t "http://127.0.0.1:8848/ios%E9%A9%BE%E8%80%83%E9%9A%90%E7%A7%81%E5%8D%8F%E8%AE%AE_v3/%E8%97%8F%E6%96%87%E7%90%86%E8%AE%BA%E4%BA%A4%E8%A7%8412%E5%AE%9D%E5%A1%941/12/_self" </w:instrText>
      </w:r>
      <w:r>
        <w:rPr>
          <w:rFonts w:hint="eastAsia" w:ascii="微软雅黑" w:hAnsi="微软雅黑" w:eastAsia="微软雅黑" w:cs="微软雅黑"/>
          <w:i w:val="0"/>
          <w:iCs w:val="0"/>
          <w:caps w:val="0"/>
          <w:spacing w:val="0"/>
          <w:sz w:val="27"/>
          <w:szCs w:val="27"/>
          <w:bdr w:val="none" w:color="auto" w:sz="0" w:space="0"/>
        </w:rPr>
        <w:fldChar w:fldCharType="separate"/>
      </w:r>
      <w:r>
        <w:rPr>
          <w:rStyle w:val="6"/>
          <w:rFonts w:hint="eastAsia" w:ascii="微软雅黑" w:hAnsi="微软雅黑" w:eastAsia="微软雅黑" w:cs="微软雅黑"/>
          <w:i w:val="0"/>
          <w:iCs w:val="0"/>
          <w:caps w:val="0"/>
          <w:spacing w:val="0"/>
          <w:sz w:val="27"/>
          <w:szCs w:val="27"/>
          <w:bdr w:val="none" w:color="auto" w:sz="0" w:space="0"/>
        </w:rPr>
        <w:t>https://wap.cmpassport.com/resources/html/contract.html</w:t>
      </w:r>
      <w:r>
        <w:rPr>
          <w:rFonts w:hint="eastAsia" w:ascii="微软雅黑" w:hAnsi="微软雅黑" w:eastAsia="微软雅黑" w:cs="微软雅黑"/>
          <w:i w:val="0"/>
          <w:iCs w:val="0"/>
          <w:caps w:val="0"/>
          <w:spacing w:val="0"/>
          <w:sz w:val="27"/>
          <w:szCs w:val="27"/>
          <w:bdr w:val="none" w:color="auto" w:sz="0" w:space="0"/>
        </w:rPr>
        <w:fldChar w:fldCharType="end"/>
      </w:r>
    </w:p>
    <w:p w14:paraId="72579D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p>
    <w:p w14:paraId="0425DE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bdr w:val="none" w:color="auto" w:sz="0" w:space="0"/>
        </w:rPr>
        <w:t>中国电信登录sdk</w:t>
      </w:r>
    </w:p>
    <w:p w14:paraId="4F7F6A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bdr w:val="none" w:color="auto" w:sz="0" w:space="0"/>
        </w:rPr>
        <w:t>服务内容：用于手机号码一键登录</w:t>
      </w:r>
    </w:p>
    <w:p w14:paraId="7782FF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bdr w:val="none" w:color="auto" w:sz="0" w:space="0"/>
        </w:rPr>
        <w:t>获取个人信息类型：手机号码、运营商信息、网络状态、完全的网络访问权限、系统在装应用列表、SIM卡识别码、SIM卡序列码、MAC地址、IMSI、MEID、硬件序列号、Android_id</w:t>
      </w:r>
    </w:p>
    <w:p w14:paraId="5CCE92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bdr w:val="none" w:color="auto" w:sz="0" w:space="0"/>
        </w:rPr>
        <w:t>隐私政策链接：</w:t>
      </w:r>
      <w:r>
        <w:rPr>
          <w:rFonts w:hint="eastAsia" w:ascii="微软雅黑" w:hAnsi="微软雅黑" w:eastAsia="微软雅黑" w:cs="微软雅黑"/>
          <w:i w:val="0"/>
          <w:iCs w:val="0"/>
          <w:caps w:val="0"/>
          <w:spacing w:val="0"/>
          <w:sz w:val="27"/>
          <w:szCs w:val="27"/>
          <w:bdr w:val="none" w:color="auto" w:sz="0" w:space="0"/>
        </w:rPr>
        <w:fldChar w:fldCharType="begin"/>
      </w:r>
      <w:r>
        <w:rPr>
          <w:rFonts w:hint="eastAsia" w:ascii="微软雅黑" w:hAnsi="微软雅黑" w:eastAsia="微软雅黑" w:cs="微软雅黑"/>
          <w:i w:val="0"/>
          <w:iCs w:val="0"/>
          <w:caps w:val="0"/>
          <w:spacing w:val="0"/>
          <w:sz w:val="27"/>
          <w:szCs w:val="27"/>
          <w:bdr w:val="none" w:color="auto" w:sz="0" w:space="0"/>
        </w:rPr>
        <w:instrText xml:space="preserve"> HYPERLINK "https://ctaccount.21cn.com/e_rule_ag.html" \t "http://127.0.0.1:8848/ios%E9%A9%BE%E8%80%83%E9%9A%90%E7%A7%81%E5%8D%8F%E8%AE%AE_v3/%E8%97%8F%E6%96%87%E7%90%86%E8%AE%BA%E4%BA%A4%E8%A7%8412%E5%AE%9D%E5%A1%941/12/_self" </w:instrText>
      </w:r>
      <w:r>
        <w:rPr>
          <w:rFonts w:hint="eastAsia" w:ascii="微软雅黑" w:hAnsi="微软雅黑" w:eastAsia="微软雅黑" w:cs="微软雅黑"/>
          <w:i w:val="0"/>
          <w:iCs w:val="0"/>
          <w:caps w:val="0"/>
          <w:spacing w:val="0"/>
          <w:sz w:val="27"/>
          <w:szCs w:val="27"/>
          <w:bdr w:val="none" w:color="auto" w:sz="0" w:space="0"/>
        </w:rPr>
        <w:fldChar w:fldCharType="separate"/>
      </w:r>
      <w:r>
        <w:rPr>
          <w:rStyle w:val="6"/>
          <w:rFonts w:hint="eastAsia" w:ascii="仿宋" w:hAnsi="仿宋" w:eastAsia="仿宋" w:cs="仿宋"/>
          <w:i w:val="0"/>
          <w:iCs w:val="0"/>
          <w:caps w:val="0"/>
          <w:color w:val="20333F"/>
          <w:spacing w:val="0"/>
          <w:sz w:val="27"/>
          <w:szCs w:val="27"/>
          <w:bdr w:val="none" w:color="auto" w:sz="0" w:space="0"/>
        </w:rPr>
        <w:t>https://ctaccount.21cn.com/e_rule_ag.html</w:t>
      </w:r>
      <w:r>
        <w:rPr>
          <w:rFonts w:hint="eastAsia" w:ascii="微软雅黑" w:hAnsi="微软雅黑" w:eastAsia="微软雅黑" w:cs="微软雅黑"/>
          <w:i w:val="0"/>
          <w:iCs w:val="0"/>
          <w:caps w:val="0"/>
          <w:spacing w:val="0"/>
          <w:sz w:val="27"/>
          <w:szCs w:val="27"/>
          <w:bdr w:val="none" w:color="auto" w:sz="0" w:space="0"/>
        </w:rPr>
        <w:fldChar w:fldCharType="end"/>
      </w:r>
    </w:p>
    <w:p w14:paraId="7BD9D0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ind w:left="0" w:firstLine="0"/>
        <w:rPr>
          <w:rFonts w:hint="eastAsia" w:ascii="微软雅黑" w:hAnsi="微软雅黑" w:eastAsia="微软雅黑" w:cs="微软雅黑"/>
          <w:i w:val="0"/>
          <w:iCs w:val="0"/>
          <w:caps w:val="0"/>
          <w:color w:val="000000"/>
          <w:spacing w:val="0"/>
          <w:sz w:val="27"/>
          <w:szCs w:val="27"/>
        </w:rPr>
      </w:pPr>
    </w:p>
    <w:p w14:paraId="4DE5A9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45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bdr w:val="none" w:color="auto" w:sz="0" w:space="0"/>
        </w:rPr>
        <w:t> </w:t>
      </w:r>
    </w:p>
    <w:p w14:paraId="4EB27C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42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bdr w:val="none" w:color="auto" w:sz="0" w:space="0"/>
        </w:rPr>
        <w:t>我们仅会出于正当、必要、特定的目的共享您的信息。严格履行《网络安全法》和《个人信息安全规范》规定的责任义务，对获取的个人信息安全负责，采取有效措施加强个人信息保护，严格按照可信控件的加密方式进行加密处理和传输。仅将去标识化或匿名化处理后的信息共享给第三方。对我们与之共享信息的第三方服务商，我们会要求他们履行相关保密义务并采取相应的安全措施及提供相关安全等级认证。</w:t>
      </w:r>
    </w:p>
    <w:p w14:paraId="040B24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42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bdr w:val="none" w:color="auto" w:sz="0" w:space="0"/>
        </w:rPr>
        <w:t>我们接入的第三方社交媒体或其他服务，包括微信等分享功能，消息推送服务，均由相关的第三方负责运营。第三方服务提供者通过本APP接入API、SDK等方式向您提供服务时，可能会收集、使用和存储您的相关数据或信息。您决定使用该类服务前（包括您向该等第三方提供的任何信息），须受第三方服务条款及信息保护声明（而非本隐私政策）约束，请您仔细阅读其条款。如您发现这些第三方服务存在风险时，建议您终止相关操作以保护您的合法权益。本隐私政策仅适用于我们所收集的个人信息，并不适用于任何第三方提供的服务或第三方的信息使用规则，我们对任何第三方使用由您提供的信息不承担任何责任。</w:t>
      </w:r>
    </w:p>
    <w:p w14:paraId="68977A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FF"/>
          <w:spacing w:val="0"/>
          <w:sz w:val="24"/>
          <w:szCs w:val="24"/>
          <w:bdr w:val="none" w:color="auto" w:sz="0" w:space="0"/>
        </w:rPr>
        <w:t> </w:t>
      </w:r>
    </w:p>
    <w:p w14:paraId="78DBFB5C">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3．通过系统权限收集和使用您的个人信息的情形</w:t>
      </w:r>
    </w:p>
    <w:p w14:paraId="4D9B5AAC">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（1）为使您更好的使用我们的App服务，保证App能正常运行，需要识别您的本机识别码，以完成账号注册，您可以在第一次使用App时授权我们读取您的</w:t>
      </w:r>
      <w:r>
        <w:rPr>
          <w:rStyle w:val="5"/>
          <w:rFonts w:hint="eastAsia" w:ascii="仿宋" w:hAnsi="仿宋" w:eastAsia="仿宋" w:cs="仿宋"/>
          <w:i w:val="0"/>
          <w:iCs w:val="0"/>
          <w:caps w:val="0"/>
          <w:color w:val="000000"/>
          <w:spacing w:val="0"/>
          <w:sz w:val="24"/>
          <w:szCs w:val="24"/>
        </w:rPr>
        <w:t>电话权限</w:t>
      </w:r>
      <w:r>
        <w:rPr>
          <w:rFonts w:hint="eastAsia" w:ascii="仿宋" w:hAnsi="仿宋" w:eastAsia="仿宋" w:cs="仿宋"/>
          <w:i w:val="0"/>
          <w:iCs w:val="0"/>
          <w:caps w:val="0"/>
          <w:color w:val="000000"/>
          <w:spacing w:val="0"/>
          <w:sz w:val="24"/>
          <w:szCs w:val="24"/>
        </w:rPr>
        <w:t>，如果您使用的是iOS设备，我们会向您请求</w:t>
      </w:r>
      <w:r>
        <w:rPr>
          <w:rStyle w:val="5"/>
          <w:rFonts w:hint="eastAsia" w:ascii="仿宋" w:hAnsi="仿宋" w:eastAsia="仿宋" w:cs="仿宋"/>
          <w:i w:val="0"/>
          <w:iCs w:val="0"/>
          <w:caps w:val="0"/>
          <w:color w:val="000000"/>
          <w:spacing w:val="0"/>
          <w:sz w:val="24"/>
          <w:szCs w:val="24"/>
        </w:rPr>
        <w:t>IDFA权限（</w:t>
      </w:r>
      <w:r>
        <w:rPr>
          <w:rStyle w:val="5"/>
          <w:rFonts w:ascii="微软雅黑" w:hAnsi="微软雅黑" w:eastAsia="微软雅黑" w:cs="微软雅黑"/>
          <w:i w:val="0"/>
          <w:iCs w:val="0"/>
          <w:caps w:val="0"/>
          <w:color w:val="000000"/>
          <w:spacing w:val="0"/>
          <w:sz w:val="24"/>
          <w:szCs w:val="24"/>
        </w:rPr>
        <w:t>NSUserTrackingUsageDescription</w:t>
      </w:r>
      <w:r>
        <w:rPr>
          <w:rStyle w:val="5"/>
          <w:rFonts w:hint="eastAsia" w:ascii="仿宋" w:hAnsi="仿宋" w:eastAsia="仿宋" w:cs="仿宋"/>
          <w:i w:val="0"/>
          <w:iCs w:val="0"/>
          <w:caps w:val="0"/>
          <w:color w:val="000000"/>
          <w:spacing w:val="0"/>
          <w:sz w:val="24"/>
          <w:szCs w:val="24"/>
        </w:rPr>
        <w:t>）</w:t>
      </w:r>
      <w:r>
        <w:rPr>
          <w:rFonts w:hint="eastAsia" w:ascii="仿宋" w:hAnsi="仿宋" w:eastAsia="仿宋" w:cs="仿宋"/>
          <w:i w:val="0"/>
          <w:iCs w:val="0"/>
          <w:caps w:val="0"/>
          <w:color w:val="000000"/>
          <w:spacing w:val="0"/>
          <w:sz w:val="24"/>
          <w:szCs w:val="24"/>
        </w:rPr>
        <w:t>。如果您不提供这些个人信息，也不会影响您完成账号注册和其他服务。</w:t>
      </w:r>
    </w:p>
    <w:p w14:paraId="13F6B292">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（2）为使您能够收到APP重要的通知，您可以在第一次使用APP时授权</w:t>
      </w:r>
      <w:r>
        <w:rPr>
          <w:rStyle w:val="5"/>
          <w:rFonts w:hint="eastAsia" w:ascii="仿宋" w:hAnsi="仿宋" w:eastAsia="仿宋" w:cs="仿宋"/>
          <w:i w:val="0"/>
          <w:iCs w:val="0"/>
          <w:caps w:val="0"/>
          <w:color w:val="000000"/>
          <w:spacing w:val="0"/>
          <w:sz w:val="24"/>
          <w:szCs w:val="24"/>
        </w:rPr>
        <w:t>通知权限</w:t>
      </w:r>
      <w:r>
        <w:rPr>
          <w:rFonts w:hint="eastAsia" w:ascii="仿宋" w:hAnsi="仿宋" w:eastAsia="仿宋" w:cs="仿宋"/>
          <w:i w:val="0"/>
          <w:iCs w:val="0"/>
          <w:caps w:val="0"/>
          <w:color w:val="000000"/>
          <w:spacing w:val="0"/>
          <w:sz w:val="24"/>
          <w:szCs w:val="24"/>
        </w:rPr>
        <w:t>给我们，我们在使用个推向您推送消息需要使用到</w:t>
      </w:r>
      <w:r>
        <w:rPr>
          <w:rStyle w:val="5"/>
          <w:rFonts w:hint="eastAsia" w:ascii="仿宋" w:hAnsi="仿宋" w:eastAsia="仿宋" w:cs="仿宋"/>
          <w:i w:val="0"/>
          <w:iCs w:val="0"/>
          <w:caps w:val="0"/>
          <w:color w:val="000000"/>
          <w:spacing w:val="0"/>
          <w:sz w:val="24"/>
          <w:szCs w:val="24"/>
        </w:rPr>
        <w:t>android.permission.GET_TASKS（</w:t>
      </w:r>
      <w:r>
        <w:rPr>
          <w:rFonts w:hint="eastAsia" w:ascii="仿宋" w:hAnsi="仿宋" w:eastAsia="仿宋" w:cs="仿宋"/>
          <w:i w:val="0"/>
          <w:iCs w:val="0"/>
          <w:caps w:val="0"/>
          <w:color w:val="000000"/>
          <w:spacing w:val="0"/>
          <w:sz w:val="24"/>
          <w:szCs w:val="24"/>
        </w:rPr>
        <w:t>获取任务信息，目的是防止sdk被频繁唤醒</w:t>
      </w:r>
      <w:r>
        <w:rPr>
          <w:rStyle w:val="5"/>
          <w:rFonts w:hint="eastAsia" w:ascii="仿宋" w:hAnsi="仿宋" w:eastAsia="仿宋" w:cs="仿宋"/>
          <w:i w:val="0"/>
          <w:iCs w:val="0"/>
          <w:caps w:val="0"/>
          <w:color w:val="000000"/>
          <w:spacing w:val="0"/>
          <w:sz w:val="24"/>
          <w:szCs w:val="24"/>
        </w:rPr>
        <w:t>）</w:t>
      </w:r>
      <w:r>
        <w:rPr>
          <w:rFonts w:hint="eastAsia" w:ascii="仿宋" w:hAnsi="仿宋" w:eastAsia="仿宋" w:cs="仿宋"/>
          <w:i w:val="0"/>
          <w:iCs w:val="0"/>
          <w:caps w:val="0"/>
          <w:color w:val="000000"/>
          <w:spacing w:val="0"/>
          <w:sz w:val="24"/>
          <w:szCs w:val="24"/>
        </w:rPr>
        <w:t>。如果您不提供这些个人信息，您可能无法使用上述服务，但不影响您使用我们提供的其他服务。</w:t>
      </w:r>
    </w:p>
    <w:p w14:paraId="629DBC9D">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（3）为了您能方便的更新本APP，您可以在第一次APP碰到APP更新时授权</w:t>
      </w:r>
      <w:r>
        <w:rPr>
          <w:rStyle w:val="5"/>
          <w:rFonts w:hint="eastAsia" w:ascii="仿宋" w:hAnsi="仿宋" w:eastAsia="仿宋" w:cs="仿宋"/>
          <w:i w:val="0"/>
          <w:iCs w:val="0"/>
          <w:caps w:val="0"/>
          <w:color w:val="000000"/>
          <w:spacing w:val="0"/>
          <w:sz w:val="24"/>
          <w:szCs w:val="24"/>
        </w:rPr>
        <w:t>应用内安装其他应</w:t>
      </w:r>
      <w:r>
        <w:rPr>
          <w:rFonts w:hint="eastAsia" w:ascii="仿宋" w:hAnsi="仿宋" w:eastAsia="仿宋" w:cs="仿宋"/>
          <w:i w:val="0"/>
          <w:iCs w:val="0"/>
          <w:caps w:val="0"/>
          <w:color w:val="000000"/>
          <w:spacing w:val="0"/>
          <w:sz w:val="24"/>
          <w:szCs w:val="24"/>
        </w:rPr>
        <w:t>用给我们。如果您不提供这些个人信息，您可能无法使用上述服务，但不影响您使用我们提供的其他服务。</w:t>
      </w:r>
    </w:p>
    <w:p w14:paraId="724373A0">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p>
    <w:p w14:paraId="235D99E4">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4．您充分知晓，根据相关法律法规规定，在如下情形中，我们可能会依法收集并使用您的个人信息而无需征得您的授权同意：</w:t>
      </w:r>
    </w:p>
    <w:p w14:paraId="51210190">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 </w:t>
      </w:r>
    </w:p>
    <w:p w14:paraId="7FFA766E">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（1）与国家安全、国防安全直接相关的；</w:t>
      </w:r>
    </w:p>
    <w:p w14:paraId="4551CFFB">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（2）与公共安全、公共卫生、重大公共利益直接相关的；</w:t>
      </w:r>
    </w:p>
    <w:p w14:paraId="2EE43193">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（3）与犯罪侦查、起诉、审判和判决执行等直接相关的；</w:t>
      </w:r>
    </w:p>
    <w:p w14:paraId="5BD1A1CB">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（4）出于维护您或其他个人的生命、财产等重大合法权益但又很难得到本人同意的；</w:t>
      </w:r>
    </w:p>
    <w:p w14:paraId="2F9AA3D9">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（5）所涉及的个人信息是您自行向社会公众公开的；</w:t>
      </w:r>
    </w:p>
    <w:p w14:paraId="6CEF4F36">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（6）根据您的要求签订和履行合同所必需的；</w:t>
      </w:r>
    </w:p>
    <w:p w14:paraId="65999F09">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（7）从合法公开披露的信息中收集个人信息的，如合法的新闻报道、政府信息公开等渠道；</w:t>
      </w:r>
    </w:p>
    <w:p w14:paraId="47A7D8A4">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（8）维护所提供产品或服务的安全稳定运行所必需的，例如发现、处置产品或服务的故障。</w:t>
      </w:r>
    </w:p>
    <w:p w14:paraId="0D3605B3">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 </w:t>
      </w:r>
    </w:p>
    <w:p w14:paraId="41E41A0B">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（二）您个人信息使用的规则</w:t>
      </w:r>
    </w:p>
    <w:p w14:paraId="11358CE8">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2681217C">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1、我们会根据本隐私政策的约定并为实现我们的产品与/或服务功能对所收集的个人信息进行使用；</w:t>
      </w:r>
    </w:p>
    <w:p w14:paraId="4C662C46">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6AF2C325">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2、为了保障服务的稳定性与安全性，我们会将您的信息用于身份验证、安全防范、诈骗监测、预防或禁止非法活动、降低风险、存档和备份用途；</w:t>
      </w:r>
    </w:p>
    <w:p w14:paraId="48D391BA">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03B82B1D">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3、根据法律法规或监管要求向相关部门进行报告；</w:t>
      </w:r>
    </w:p>
    <w:p w14:paraId="520CC46E">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02483550">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4、</w:t>
      </w:r>
      <w:r>
        <w:rPr>
          <w:rStyle w:val="5"/>
          <w:rFonts w:hint="eastAsia" w:ascii="仿宋" w:hAnsi="仿宋" w:eastAsia="仿宋" w:cs="仿宋"/>
          <w:i w:val="0"/>
          <w:iCs w:val="0"/>
          <w:caps w:val="0"/>
          <w:color w:val="000000"/>
          <w:spacing w:val="0"/>
          <w:sz w:val="24"/>
          <w:szCs w:val="24"/>
        </w:rPr>
        <w:t>在收集您的个人信息后，我们将通过技术手段对数据进行脱敏、去标识化处理，去标识化处理的信息将无法识别主体。请您了解并同意，在此情况下我们可以对您的信息进行综合统计、分析加工，以便帮助我们评估、改善或涉及服务及运营活动；</w:t>
      </w:r>
    </w:p>
    <w:p w14:paraId="3C652D2A">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 </w:t>
      </w:r>
    </w:p>
    <w:p w14:paraId="7BE1D8B6">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5、请您注意，您在使用我们的产品与/或服务时所提供的所有个人信息，除非您删除或通过系统设置拒绝我们收集，否则将在您使用我们的产品与/或服务期间持续授权我们使用。在您注销账号时，我们将停止使用并删除或匿名化处理您的个人信息；</w:t>
      </w:r>
    </w:p>
    <w:p w14:paraId="6E07F069">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 </w:t>
      </w:r>
    </w:p>
    <w:p w14:paraId="7051F019">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6、我们会对我们的产品与/或服务使用情况进行统计，并可能会与公众或第三方共享这些统计信息，以展示我们的产品与/或服务的整体使用趋势。但这些统计信息不包含您的任何身份识别信息；</w:t>
      </w:r>
    </w:p>
    <w:p w14:paraId="33DA5F98">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 </w:t>
      </w:r>
    </w:p>
    <w:p w14:paraId="5A583F7C">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b/>
          <w:bCs/>
          <w:i w:val="0"/>
          <w:iCs w:val="0"/>
          <w:caps w:val="0"/>
          <w:color w:val="000000"/>
          <w:spacing w:val="0"/>
          <w:sz w:val="24"/>
          <w:szCs w:val="24"/>
        </w:rPr>
        <w:t>7、</w:t>
      </w:r>
      <w:r>
        <w:rPr>
          <w:rStyle w:val="5"/>
          <w:rFonts w:hint="eastAsia" w:ascii="仿宋" w:hAnsi="仿宋" w:eastAsia="仿宋" w:cs="仿宋"/>
          <w:i w:val="0"/>
          <w:iCs w:val="0"/>
          <w:caps w:val="0"/>
          <w:color w:val="000000"/>
          <w:spacing w:val="0"/>
          <w:sz w:val="24"/>
          <w:szCs w:val="24"/>
        </w:rPr>
        <w:t>当我们要将您的个人信息用于本政策未载明的其它用途时，或基于特定目的收集而来的信息用于其他目的时，会按照法律法规及国家标准的要求以确认协议、具体场景下的文案确认动作等形式再次征求您的同意。</w:t>
      </w:r>
    </w:p>
    <w:p w14:paraId="2530AA55">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 </w:t>
      </w:r>
    </w:p>
    <w:p w14:paraId="082A7AEC">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二、我们如何使用Cookie和同类技术</w:t>
      </w:r>
    </w:p>
    <w:p w14:paraId="7815D62C">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为确保您获得更为流畅、轻松的使用体验，在您使用App及相关服务时，我们可能会通过小型数据文件“Cookie”识别您的身份，以帮助您减少信息录入的次数和频率。 Cookie通常包含标识符、站点名称以及一些号码和字符，借助于Cookie，网站能够存储您在使用App时产生的数据。</w:t>
      </w:r>
    </w:p>
    <w:p w14:paraId="324AFCEA">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1E00C70A">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我们不会将Cookie用于本政策所述目的之外的任何用途，存储您数据的Cookie是唯一的，大部分网络浏览器都设有阻止Cookie的功能，它只能被将Cookie发布给您的域中的web服务器读取。您可根据自己的偏好管理或删除Cookie，并可随时清除设备上保存的所有Cookie，但如果您选择清除，则需要在每一次使用设备访问相关网站、浏览查看商品过程中重新进行用户设置。</w:t>
      </w:r>
    </w:p>
    <w:p w14:paraId="09399607">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20B0164E">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三、我们如何共享、转让、公开披露个人信息</w:t>
      </w:r>
    </w:p>
    <w:p w14:paraId="305FB71A">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（一）共享</w:t>
      </w:r>
    </w:p>
    <w:p w14:paraId="0A0D17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bdr w:val="none" w:color="auto" w:sz="0" w:space="0"/>
        </w:rPr>
        <w:t>我们遵照法律法规的规定，对信息的分享进行严格的限制，不会与我们以外的任何公司、组织和个人共享您的个人信息，但以下情况除外：</w:t>
      </w:r>
    </w:p>
    <w:p w14:paraId="0783B2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bdr w:val="none" w:color="auto" w:sz="0" w:space="0"/>
        </w:rPr>
        <w:t>1. 事先授权。事先获得您明确的同意或授权，获得您的明确同意后，我们会与其他方共享您的个人信息；</w:t>
      </w:r>
    </w:p>
    <w:p w14:paraId="786BCA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bdr w:val="none" w:color="auto" w:sz="0" w:space="0"/>
        </w:rPr>
        <w:t>2. 遵守法律。根据适用的法律法规、法律程序的要求、强制性的行政或司法要求所必须的情况下进行提供。</w:t>
      </w:r>
    </w:p>
    <w:p w14:paraId="752357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bdr w:val="none" w:color="auto" w:sz="0" w:space="0"/>
        </w:rPr>
        <w:t>3. 向您提供我们的服务。我们可能向合作伙伴及其他第三方共享您的信息，以实现本APP服务的功能，让您正常使用您需要的服务，例如消息推送等。另，为分析我们服务的使用情况，提升用户使用的体验，可能会与关联方或第三方共享产品使用情况（崩溃、闪退）的统计性数据。</w:t>
      </w:r>
    </w:p>
    <w:p w14:paraId="03075E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bdr w:val="none" w:color="auto" w:sz="0" w:space="0"/>
        </w:rPr>
        <w:t>4. 在法律法规允许的范围内，为遵守适用的法律法规、维护社会公共利益、或保护本APP及其用户或社会公众的利益、财产或安全免遭损害而有必要提供您的个人信息给第三方；</w:t>
      </w:r>
    </w:p>
    <w:p w14:paraId="60DDE2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bdr w:val="none" w:color="auto" w:sz="0" w:space="0"/>
        </w:rPr>
        <w:t>5. 应您需求为您处理您与他人的纠纷或争议；</w:t>
      </w:r>
    </w:p>
    <w:p w14:paraId="0E015D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bdr w:val="none" w:color="auto" w:sz="0" w:space="0"/>
        </w:rPr>
        <w:t>6. 符合与您签署的相关协议（包括在线签署的电子协议以及相应的平台规则）或其他的法律文件约定所提供；</w:t>
      </w:r>
    </w:p>
    <w:p w14:paraId="1F2B4C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bdr w:val="none" w:color="auto" w:sz="0" w:space="0"/>
        </w:rPr>
        <w:t>7. 基于学术研究而使用；</w:t>
      </w:r>
    </w:p>
    <w:p w14:paraId="6F455D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bdr w:val="none" w:color="auto" w:sz="0" w:space="0"/>
        </w:rPr>
        <w:t>8. 基于符合法律法规的社会公共利益而使用。</w:t>
      </w:r>
    </w:p>
    <w:p w14:paraId="5B24EFF2">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（二）转让</w:t>
      </w:r>
    </w:p>
    <w:p w14:paraId="4F7817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bdr w:val="none" w:color="auto" w:sz="0" w:space="0"/>
        </w:rPr>
        <w:t>我们不会将您的个人信息转让给任何公司、组织和个人，但以下情况除外：</w:t>
      </w:r>
    </w:p>
    <w:p w14:paraId="599751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bdr w:val="none" w:color="auto" w:sz="0" w:space="0"/>
        </w:rPr>
        <w:t>1．事先获得您的明确同意；</w:t>
      </w:r>
    </w:p>
    <w:p w14:paraId="4117B8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bdr w:val="none" w:color="auto" w:sz="0" w:space="0"/>
        </w:rPr>
        <w:t>2．根据法律法规或强制性的行政或司法要求。</w:t>
      </w:r>
    </w:p>
    <w:p w14:paraId="27F4DEF7">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（三）公开披露</w:t>
      </w:r>
    </w:p>
    <w:p w14:paraId="1C2546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bdr w:val="none" w:color="auto" w:sz="0" w:space="0"/>
        </w:rPr>
        <w:t>原则上，我们不会公开披露所收集的个人信息，如确需公开披露时，我们会向您告知公开披露的目的、披露信息的类型及可能涉及的敏感信息，并征得您的明确同意。</w:t>
      </w:r>
    </w:p>
    <w:p w14:paraId="27D3A1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bdr w:val="none" w:color="auto" w:sz="0" w:space="0"/>
        </w:rPr>
        <w:t>（五）共享、转让、披露信息时事先征得授权同意的例外</w:t>
      </w:r>
    </w:p>
    <w:p w14:paraId="43F8BF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bdr w:val="none" w:color="auto" w:sz="0" w:space="0"/>
        </w:rPr>
        <w:t>根据相关法律法规及国家标准，以下情形我们会依法共享、转让、公开披露您的个人信息无需征得您的同意：</w:t>
      </w:r>
    </w:p>
    <w:p w14:paraId="20ABEC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bdr w:val="none" w:color="auto" w:sz="0" w:space="0"/>
        </w:rPr>
        <w:t>1．与国家安全、国防安全直接相关的；</w:t>
      </w:r>
    </w:p>
    <w:p w14:paraId="0491C5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bdr w:val="none" w:color="auto" w:sz="0" w:space="0"/>
        </w:rPr>
        <w:t>2．与公共安全、公共卫生、重大公共利益直接相关的；</w:t>
      </w:r>
    </w:p>
    <w:p w14:paraId="0BCB5E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bdr w:val="none" w:color="auto" w:sz="0" w:space="0"/>
        </w:rPr>
        <w:t>3．与刑事侦查、起诉、审判和判决执行等直接相关的；</w:t>
      </w:r>
    </w:p>
    <w:p w14:paraId="6DD08D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bdr w:val="none" w:color="auto" w:sz="0" w:space="0"/>
        </w:rPr>
        <w:t>4．出于维护您或其他个人的生命、财产等重大合法权益但又很难得到您本人同意的；</w:t>
      </w:r>
    </w:p>
    <w:p w14:paraId="26FF87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bdr w:val="none" w:color="auto" w:sz="0" w:space="0"/>
        </w:rPr>
        <w:t>5．您自行向社会公众公开的个人信息；</w:t>
      </w:r>
    </w:p>
    <w:p w14:paraId="0E5C5B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bdr w:val="none" w:color="auto" w:sz="0" w:space="0"/>
        </w:rPr>
        <w:t>6．从合法公开披露的信息中收集的个人信息，例如：合法的新闻报道、政府信息公开等渠道；</w:t>
      </w:r>
    </w:p>
    <w:p w14:paraId="5DAEEA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bdr w:val="none" w:color="auto" w:sz="0" w:space="0"/>
        </w:rPr>
        <w:t>7．与我们履行法律法规规定的义务相关的。</w:t>
      </w:r>
    </w:p>
    <w:p w14:paraId="4AD163C9">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1B7538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bdr w:val="none" w:color="auto" w:sz="0" w:space="0"/>
        </w:rPr>
        <w:t>四、我们如何存储和保护个人信息</w:t>
      </w:r>
    </w:p>
    <w:p w14:paraId="13ED6E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bdr w:val="none" w:color="auto" w:sz="0" w:space="0"/>
        </w:rPr>
        <w:t>（一）存储地点</w:t>
      </w:r>
    </w:p>
    <w:p w14:paraId="4CCBCA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bdr w:val="none" w:color="auto" w:sz="0" w:space="0"/>
        </w:rPr>
        <w:t>我们依照法律法规的规定，将境内收集和产生用户个人信息存储于中华人民共和国境内。目前，</w:t>
      </w:r>
      <w:r>
        <w:rPr>
          <w:rStyle w:val="5"/>
          <w:rFonts w:hint="eastAsia" w:ascii="仿宋" w:hAnsi="仿宋" w:eastAsia="仿宋" w:cs="仿宋"/>
          <w:i w:val="0"/>
          <w:iCs w:val="0"/>
          <w:caps w:val="0"/>
          <w:color w:val="20333F"/>
          <w:spacing w:val="0"/>
          <w:sz w:val="24"/>
          <w:szCs w:val="24"/>
          <w:bdr w:val="none" w:color="auto" w:sz="0" w:space="0"/>
        </w:rPr>
        <w:t>我们不会跨境传输或存储您的个人信息，如果我们向境外传输，我们将会遵循相关法律法规规定并征得您的授权同意。</w:t>
      </w:r>
    </w:p>
    <w:p w14:paraId="2DDD33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bdr w:val="none" w:color="auto" w:sz="0" w:space="0"/>
        </w:rPr>
        <w:t>（二）存储期限</w:t>
      </w:r>
    </w:p>
    <w:p w14:paraId="33E533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bdr w:val="none" w:color="auto" w:sz="0" w:space="0"/>
        </w:rPr>
        <w:t>我们会通过安全的方式存储您的信息，包括本地存储（例如利用客户端进行数据缓存）、位于服务器上的数据库和服务器日志。</w:t>
      </w:r>
    </w:p>
    <w:p w14:paraId="239F81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bdr w:val="none" w:color="auto" w:sz="0" w:space="0"/>
        </w:rPr>
        <w:t>一般情况下，我们只会在为实现服务目的所必需的时间内，在法律法规规定的条件下存储您的个人信息。超出必要期限后，我们将对您的个人信息进行删除或匿名化处理，但法律法规另有规定的除外。当我们的产品或服务发生停止运营的情形时，我们将采取例如推送通知、公告等形式通知您，并在合理的期限内删除或匿名化处理您的个人信息。</w:t>
      </w:r>
    </w:p>
    <w:p w14:paraId="4E66B9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bdr w:val="none" w:color="auto" w:sz="0" w:space="0"/>
        </w:rPr>
        <w:t>（三）个人信息保护</w:t>
      </w:r>
    </w:p>
    <w:p w14:paraId="10C835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bdr w:val="none" w:color="auto" w:sz="0" w:space="0"/>
        </w:rPr>
        <w:t>1．为了保障您的信息安全，我们严格遵守中华人民共和国相关法律法规，采用符合业界标准的安全防护措施，防止信息遭到未经授权的访问、披露、使用、修改，避免数据的丢失、损毁和不当使用。例如：我们对网络服务采取了多种加密技术，通过网络安全层软件（SSL）进行加密传输、信息加密存储；我们会使用受信赖的保护机制防止数据遭到恶意攻击；我们部署严格的访问权限控制和监控机制，严格限制数据中心的访问，仅允许授权的人员访问您的信息，同时要求可能接触到您的信息的所有人员履行相应的保密义务。</w:t>
      </w:r>
    </w:p>
    <w:p w14:paraId="4B64EF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bdr w:val="none" w:color="auto" w:sz="0" w:space="0"/>
        </w:rPr>
        <w:t>2.我们会采取一切合理可行的措施，确保未收集无关的个人信息。我们只会在达成本政策所述目的所需期限内保留您的信息，除非需要延长保留期或得到法律的允许。</w:t>
      </w:r>
    </w:p>
    <w:p w14:paraId="122BE3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bdr w:val="none" w:color="auto" w:sz="0" w:space="0"/>
        </w:rPr>
        <w:t>3．尽管已经采取了合理有效措施，并已经遵守了相关法律规定要求的标准，但请您理解，由于技术的限制以及可能存在的各种恶意手段，在互联网行业，即便竭尽所能加强安全措施，也不可能始终保证信息百分之百的安全。您需要了解，您接入我们的服务所用的系统和通讯网络，有可能因我们可控范围外的因素而出现问题。</w:t>
      </w:r>
    </w:p>
    <w:p w14:paraId="5A2FD3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bdr w:val="none" w:color="auto" w:sz="0" w:space="0"/>
        </w:rPr>
        <w:t>4．若不幸发生个人信息安全事件，我们将按照法律法规的要求，及时以短信、推送通知、公告等形式向您告知：安全事件的基本情况和可能的影响、我们已经采取或将要采取的处置措施、您可自主防范和降低风险的建议、对您的补救措施。我们还将按照法律法规和监管部门要求，上报个人信息安全事件的处置情况。</w:t>
      </w:r>
    </w:p>
    <w:p w14:paraId="2F001835">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请您务必妥善保管好您的App登录ID及其他个人信息。您在使用App服务时，我们会通过您的登录ID及其他个人信息来识别您的身份。一旦您泄漏了前述信息，您可能会蒙受损失，并可能产生对您不利的法律后果。如您发现App登录ID及/或其他个人信息可能或已经泄露时，请您立即和我们取得联系（拨打客服热线0755-89586912），以便我们及时采取相应措施以避免或降低相关损失。</w:t>
      </w:r>
    </w:p>
    <w:p w14:paraId="5E98E0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bdr w:val="none" w:color="auto" w:sz="0" w:space="0"/>
        </w:rPr>
        <w:t>五、管理您的个人信息</w:t>
      </w:r>
    </w:p>
    <w:p w14:paraId="3FBF9C13">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根据中国相关的法律、法规、标准，以及其他国家、地区的通行做法，我们保障您对自己的个人信息形式以下权利：</w:t>
      </w:r>
    </w:p>
    <w:p w14:paraId="226205B5">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（一）访问您的个人信息</w:t>
      </w:r>
    </w:p>
    <w:p w14:paraId="7E4DAA07">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您有权访问您的个人信息，法律法规规定的例外情况除外。您可以通过登录App账户，并通过如下渠道访问、查阅您的个人信息：</w:t>
      </w:r>
    </w:p>
    <w:p w14:paraId="552522EF">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4F2A1F30">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（1）在“设置”页面中您可以看到您用户ID； </w:t>
      </w:r>
    </w:p>
    <w:p w14:paraId="5120BE03">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如过您无法通过上述链接访问这些个人信息，发送电子邮件</w:t>
      </w:r>
      <w:r>
        <w:rPr>
          <w:rStyle w:val="5"/>
          <w:rFonts w:hint="eastAsia" w:ascii="仿宋" w:hAnsi="仿宋" w:eastAsia="仿宋" w:cs="仿宋"/>
          <w:i w:val="0"/>
          <w:iCs w:val="0"/>
          <w:caps w:val="0"/>
          <w:color w:val="000000"/>
          <w:spacing w:val="0"/>
          <w:sz w:val="24"/>
          <w:szCs w:val="24"/>
        </w:rPr>
        <w:t>1910474289@qq.com</w:t>
      </w:r>
      <w:r>
        <w:rPr>
          <w:rFonts w:hint="eastAsia" w:ascii="仿宋" w:hAnsi="仿宋" w:eastAsia="仿宋" w:cs="仿宋"/>
          <w:i w:val="0"/>
          <w:iCs w:val="0"/>
          <w:caps w:val="0"/>
          <w:color w:val="000000"/>
          <w:spacing w:val="0"/>
          <w:sz w:val="24"/>
          <w:szCs w:val="24"/>
        </w:rPr>
        <w:t>联系我们。我们将在</w:t>
      </w:r>
      <w:r>
        <w:rPr>
          <w:rStyle w:val="5"/>
          <w:rFonts w:hint="eastAsia" w:ascii="仿宋" w:hAnsi="仿宋" w:eastAsia="仿宋" w:cs="仿宋"/>
          <w:i w:val="0"/>
          <w:iCs w:val="0"/>
          <w:caps w:val="0"/>
          <w:color w:val="000000"/>
          <w:spacing w:val="0"/>
          <w:sz w:val="24"/>
          <w:szCs w:val="24"/>
        </w:rPr>
        <w:t>15个工作日</w:t>
      </w:r>
      <w:r>
        <w:rPr>
          <w:rFonts w:hint="eastAsia" w:ascii="仿宋" w:hAnsi="仿宋" w:eastAsia="仿宋" w:cs="仿宋"/>
          <w:i w:val="0"/>
          <w:iCs w:val="0"/>
          <w:caps w:val="0"/>
          <w:color w:val="000000"/>
          <w:spacing w:val="0"/>
          <w:sz w:val="24"/>
          <w:szCs w:val="24"/>
        </w:rPr>
        <w:t>内回复您的访问请求。</w:t>
      </w:r>
    </w:p>
    <w:p w14:paraId="5D959C11">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2FFA563B">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对于您需要查询、访问在使用我们的产品或服务过程中产生的其他个人信息，您也可以通过APP内“</w:t>
      </w:r>
      <w:r>
        <w:rPr>
          <w:rStyle w:val="5"/>
          <w:rFonts w:hint="eastAsia" w:ascii="仿宋" w:hAnsi="仿宋" w:eastAsia="仿宋" w:cs="仿宋"/>
          <w:i w:val="0"/>
          <w:iCs w:val="0"/>
          <w:caps w:val="0"/>
          <w:color w:val="000000"/>
          <w:spacing w:val="0"/>
          <w:sz w:val="24"/>
          <w:szCs w:val="24"/>
        </w:rPr>
        <w:t>我的-联系我们</w:t>
      </w:r>
      <w:r>
        <w:rPr>
          <w:rFonts w:hint="eastAsia" w:ascii="仿宋" w:hAnsi="仿宋" w:eastAsia="仿宋" w:cs="仿宋"/>
          <w:i w:val="0"/>
          <w:iCs w:val="0"/>
          <w:caps w:val="0"/>
          <w:color w:val="000000"/>
          <w:spacing w:val="0"/>
          <w:sz w:val="24"/>
          <w:szCs w:val="24"/>
        </w:rPr>
        <w:t>”联系在线客服</w:t>
      </w:r>
      <w:r>
        <w:rPr>
          <w:rStyle w:val="5"/>
          <w:rFonts w:hint="eastAsia" w:ascii="仿宋" w:hAnsi="仿宋" w:eastAsia="仿宋" w:cs="仿宋"/>
          <w:i w:val="0"/>
          <w:iCs w:val="0"/>
          <w:caps w:val="0"/>
          <w:color w:val="000000"/>
          <w:spacing w:val="0"/>
          <w:sz w:val="24"/>
          <w:szCs w:val="24"/>
        </w:rPr>
        <w:t>或</w:t>
      </w:r>
      <w:r>
        <w:rPr>
          <w:rFonts w:hint="eastAsia" w:ascii="仿宋" w:hAnsi="仿宋" w:eastAsia="仿宋" w:cs="仿宋"/>
          <w:i w:val="0"/>
          <w:iCs w:val="0"/>
          <w:caps w:val="0"/>
          <w:color w:val="000000"/>
          <w:spacing w:val="0"/>
          <w:sz w:val="24"/>
          <w:szCs w:val="24"/>
        </w:rPr>
        <w:t>发送电子邮件</w:t>
      </w:r>
      <w:r>
        <w:rPr>
          <w:rStyle w:val="5"/>
          <w:rFonts w:hint="eastAsia" w:ascii="仿宋" w:hAnsi="仿宋" w:eastAsia="仿宋" w:cs="仿宋"/>
          <w:i w:val="0"/>
          <w:iCs w:val="0"/>
          <w:caps w:val="0"/>
          <w:color w:val="000000"/>
          <w:spacing w:val="0"/>
          <w:sz w:val="24"/>
          <w:szCs w:val="24"/>
        </w:rPr>
        <w:t>1910474289@qq.com</w:t>
      </w:r>
      <w:r>
        <w:rPr>
          <w:rFonts w:hint="eastAsia" w:ascii="仿宋" w:hAnsi="仿宋" w:eastAsia="仿宋" w:cs="仿宋"/>
          <w:i w:val="0"/>
          <w:iCs w:val="0"/>
          <w:caps w:val="0"/>
          <w:color w:val="000000"/>
          <w:spacing w:val="0"/>
          <w:sz w:val="24"/>
          <w:szCs w:val="24"/>
        </w:rPr>
        <w:t>联系我们，我们会向您提供。</w:t>
      </w:r>
    </w:p>
    <w:p w14:paraId="22289DC4">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3494879F">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1C311708">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（二）删除您的个人信息</w:t>
      </w:r>
    </w:p>
    <w:p w14:paraId="65F84152">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在以下情形中，您可以发送电子邮件</w:t>
      </w:r>
      <w:r>
        <w:rPr>
          <w:rStyle w:val="5"/>
          <w:rFonts w:hint="eastAsia" w:ascii="仿宋" w:hAnsi="仿宋" w:eastAsia="仿宋" w:cs="仿宋"/>
          <w:i w:val="0"/>
          <w:iCs w:val="0"/>
          <w:caps w:val="0"/>
          <w:color w:val="000000"/>
          <w:spacing w:val="0"/>
          <w:sz w:val="24"/>
          <w:szCs w:val="24"/>
        </w:rPr>
        <w:t>1910474289@qq.com</w:t>
      </w:r>
      <w:r>
        <w:rPr>
          <w:rFonts w:hint="eastAsia" w:ascii="仿宋" w:hAnsi="仿宋" w:eastAsia="仿宋" w:cs="仿宋"/>
          <w:i w:val="0"/>
          <w:iCs w:val="0"/>
          <w:caps w:val="0"/>
          <w:color w:val="000000"/>
          <w:spacing w:val="0"/>
          <w:sz w:val="24"/>
          <w:szCs w:val="24"/>
        </w:rPr>
        <w:t>向我们提出删除个人信息的请求：</w:t>
      </w:r>
      <w:r>
        <w:rPr>
          <w:rFonts w:hint="eastAsia" w:ascii="微软雅黑" w:hAnsi="微软雅黑" w:eastAsia="微软雅黑" w:cs="微软雅黑"/>
          <w:i w:val="0"/>
          <w:iCs w:val="0"/>
          <w:caps w:val="0"/>
          <w:color w:val="000000"/>
          <w:spacing w:val="0"/>
          <w:sz w:val="27"/>
          <w:szCs w:val="27"/>
        </w:rPr>
        <w:t> 我们将在</w:t>
      </w:r>
      <w:r>
        <w:rPr>
          <w:rStyle w:val="5"/>
          <w:rFonts w:hint="eastAsia" w:ascii="仿宋" w:hAnsi="仿宋" w:eastAsia="仿宋" w:cs="仿宋"/>
          <w:i w:val="0"/>
          <w:iCs w:val="0"/>
          <w:caps w:val="0"/>
          <w:color w:val="000000"/>
          <w:spacing w:val="0"/>
          <w:sz w:val="24"/>
          <w:szCs w:val="24"/>
        </w:rPr>
        <w:t>15个工作日</w:t>
      </w:r>
      <w:r>
        <w:rPr>
          <w:rFonts w:hint="eastAsia" w:ascii="仿宋" w:hAnsi="仿宋" w:eastAsia="仿宋" w:cs="仿宋"/>
          <w:i w:val="0"/>
          <w:iCs w:val="0"/>
          <w:caps w:val="0"/>
          <w:color w:val="000000"/>
          <w:spacing w:val="0"/>
          <w:sz w:val="24"/>
          <w:szCs w:val="24"/>
        </w:rPr>
        <w:t>内回复您的访问请求。</w:t>
      </w:r>
    </w:p>
    <w:p w14:paraId="7A18BA01">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（1）如果我们处理个人信息的行为违反法律法规；</w:t>
      </w:r>
    </w:p>
    <w:p w14:paraId="7B31BC03">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（2）如果我们收集、使用您的个人信息，却未征得您的同意；</w:t>
      </w:r>
    </w:p>
    <w:p w14:paraId="3B9936E8">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（3）如果我们处理个人信息的行为违反了与您的约定；</w:t>
      </w:r>
    </w:p>
    <w:p w14:paraId="6DFD8CED">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（4）如果您不再使用我们的产品或服务，或您注销了账号；</w:t>
      </w:r>
    </w:p>
    <w:p w14:paraId="38AF2730">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（5）如果我们终止服务及运营。</w:t>
      </w:r>
    </w:p>
    <w:p w14:paraId="7569D8F9">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若我们决定响应您的删除请求，我们还将同时通知从我们获得您的个人信息的实体，要求其及时删除，除非法律法规另有规定，或这些实体获得您的独立授权。</w:t>
      </w:r>
    </w:p>
    <w:p w14:paraId="358E2999">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当您从我们的服务中删除信息后，我们可能不会立即备份系统中删除相应的信息，但会在备份更新时删除这些信息。</w:t>
      </w:r>
    </w:p>
    <w:p w14:paraId="345389E6">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（四）改变您授权同意的范围</w:t>
      </w:r>
    </w:p>
    <w:p w14:paraId="3F9FEB43">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1. 您可以通过“我的→更多→撤回隐私政策授权”来改变您授权我们继续收集个人信息的范围或撤回您的授权。您也可以通过注销账户的方式，撤回我们继续收集您个人信息的全部授权。请您理解，每个业务功能需要一些基本的个人信息才能得以完成，当您撤回同意或授权后，我们无法继续为您提供撤回同意或授权所对应的服务，也不再处理您相应的个人信息。但您撤回同意或授权的决定，不会影响此前基于您的授权而开展的个人信息处理。</w:t>
      </w:r>
    </w:p>
    <w:p w14:paraId="371465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42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bdr w:val="none" w:color="auto" w:sz="0" w:space="0"/>
        </w:rPr>
        <w:t>2.我们在提供服务的过程中，需要您开通通知、摄像头、相册、电话等访问权限。您也可以在设备的【设置】功能中随时选择关闭部分或者全部权限，从而拒绝我们收集您相应的个人信息。在不同设备中，权限显示方式及关闭方式可能有所不同，具体请参考设备及系统开发方说明或指引。</w:t>
      </w:r>
    </w:p>
    <w:p w14:paraId="3F9F4651">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038A3505">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（五）注销您的账户</w:t>
      </w:r>
    </w:p>
    <w:p w14:paraId="505EEC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bdr w:val="none" w:color="auto" w:sz="0" w:space="0"/>
        </w:rPr>
        <w:t>您可以通过发送电子邮件</w:t>
      </w:r>
      <w:r>
        <w:rPr>
          <w:rStyle w:val="5"/>
          <w:rFonts w:hint="eastAsia" w:ascii="仿宋" w:hAnsi="仿宋" w:eastAsia="仿宋" w:cs="仿宋"/>
          <w:i w:val="0"/>
          <w:iCs w:val="0"/>
          <w:caps w:val="0"/>
          <w:color w:val="000000"/>
          <w:spacing w:val="0"/>
          <w:sz w:val="24"/>
          <w:szCs w:val="24"/>
          <w:bdr w:val="none" w:color="auto" w:sz="0" w:space="0"/>
        </w:rPr>
        <w:t>1910474289@qq.com</w:t>
      </w:r>
      <w:r>
        <w:rPr>
          <w:rFonts w:hint="eastAsia" w:ascii="仿宋" w:hAnsi="仿宋" w:eastAsia="仿宋" w:cs="仿宋"/>
          <w:i w:val="0"/>
          <w:iCs w:val="0"/>
          <w:caps w:val="0"/>
          <w:color w:val="000000"/>
          <w:spacing w:val="0"/>
          <w:sz w:val="24"/>
          <w:szCs w:val="24"/>
          <w:bdr w:val="none" w:color="auto" w:sz="0" w:space="0"/>
        </w:rPr>
        <w:t>向我们提出注销请求，我们会在</w:t>
      </w:r>
      <w:r>
        <w:rPr>
          <w:rStyle w:val="5"/>
          <w:rFonts w:hint="eastAsia" w:ascii="仿宋" w:hAnsi="仿宋" w:eastAsia="仿宋" w:cs="仿宋"/>
          <w:i w:val="0"/>
          <w:iCs w:val="0"/>
          <w:caps w:val="0"/>
          <w:color w:val="000000"/>
          <w:spacing w:val="0"/>
          <w:sz w:val="24"/>
          <w:szCs w:val="24"/>
          <w:bdr w:val="none" w:color="auto" w:sz="0" w:space="0"/>
        </w:rPr>
        <w:t>15个工作日</w:t>
      </w:r>
      <w:r>
        <w:rPr>
          <w:rFonts w:hint="eastAsia" w:ascii="仿宋" w:hAnsi="仿宋" w:eastAsia="仿宋" w:cs="仿宋"/>
          <w:i w:val="0"/>
          <w:iCs w:val="0"/>
          <w:caps w:val="0"/>
          <w:color w:val="000000"/>
          <w:spacing w:val="0"/>
          <w:sz w:val="24"/>
          <w:szCs w:val="24"/>
          <w:bdr w:val="none" w:color="auto" w:sz="0" w:space="0"/>
        </w:rPr>
        <w:t>内给您答复。我们承诺不会对您账号注销请求设置不合理的障碍或条件。</w:t>
      </w:r>
    </w:p>
    <w:p w14:paraId="7576E6C9">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请注意，一旦您注销账号后，我们将停止为您提供产品与/或服务，并依据您的要求，除法律法规另有规定外，我们将删除您的个人信息，同时您先前积累的数据可能会不可逆地被永久删除，因此请您谨慎操作。</w:t>
      </w:r>
    </w:p>
    <w:p w14:paraId="6C81893C">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24A4C1AA">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（六）获取您的个人信息副本</w:t>
      </w:r>
    </w:p>
    <w:p w14:paraId="6941292A">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您有权获取您的个人信息副本。如您需要获取我们收集的您的个人信息副本，您可通过拨打人工客服热线</w:t>
      </w:r>
      <w:r>
        <w:rPr>
          <w:rStyle w:val="5"/>
          <w:rFonts w:hint="eastAsia" w:ascii="仿宋" w:hAnsi="仿宋" w:eastAsia="仿宋" w:cs="仿宋"/>
          <w:i w:val="0"/>
          <w:iCs w:val="0"/>
          <w:caps w:val="0"/>
          <w:color w:val="000000"/>
          <w:spacing w:val="0"/>
          <w:sz w:val="24"/>
          <w:szCs w:val="24"/>
        </w:rPr>
        <w:t>0755-89586912</w:t>
      </w:r>
      <w:r>
        <w:rPr>
          <w:rFonts w:hint="eastAsia" w:ascii="仿宋" w:hAnsi="仿宋" w:eastAsia="仿宋" w:cs="仿宋"/>
          <w:i w:val="0"/>
          <w:iCs w:val="0"/>
          <w:caps w:val="0"/>
          <w:color w:val="000000"/>
          <w:spacing w:val="0"/>
          <w:sz w:val="24"/>
          <w:szCs w:val="24"/>
        </w:rPr>
        <w:t>、在线客服，人工客服会对您进行个人信息校验，将个人信息副本通过本App在线客服提交给您。在符合相关法律规定且技术可行的前提下，我们将根据您的要求向您提供您的个人信息副本。</w:t>
      </w:r>
      <w:r>
        <w:rPr>
          <w:rFonts w:hint="eastAsia" w:ascii="微软雅黑" w:hAnsi="微软雅黑" w:eastAsia="微软雅黑" w:cs="微软雅黑"/>
          <w:i w:val="0"/>
          <w:iCs w:val="0"/>
          <w:caps w:val="0"/>
          <w:color w:val="000000"/>
          <w:spacing w:val="0"/>
          <w:sz w:val="27"/>
          <w:szCs w:val="27"/>
        </w:rPr>
        <w:t>        我们将在</w:t>
      </w:r>
      <w:r>
        <w:rPr>
          <w:rStyle w:val="5"/>
          <w:rFonts w:hint="eastAsia" w:ascii="仿宋" w:hAnsi="仿宋" w:eastAsia="仿宋" w:cs="仿宋"/>
          <w:i w:val="0"/>
          <w:iCs w:val="0"/>
          <w:caps w:val="0"/>
          <w:color w:val="000000"/>
          <w:spacing w:val="0"/>
          <w:sz w:val="24"/>
          <w:szCs w:val="24"/>
        </w:rPr>
        <w:t>15个工作日</w:t>
      </w:r>
      <w:r>
        <w:rPr>
          <w:rFonts w:hint="eastAsia" w:ascii="微软雅黑" w:hAnsi="微软雅黑" w:eastAsia="微软雅黑" w:cs="微软雅黑"/>
          <w:i w:val="0"/>
          <w:iCs w:val="0"/>
          <w:caps w:val="0"/>
          <w:color w:val="000000"/>
          <w:spacing w:val="0"/>
          <w:sz w:val="27"/>
          <w:szCs w:val="27"/>
        </w:rPr>
        <w:t>        </w:t>
      </w:r>
      <w:r>
        <w:rPr>
          <w:rFonts w:hint="eastAsia" w:ascii="仿宋" w:hAnsi="仿宋" w:eastAsia="仿宋" w:cs="仿宋"/>
          <w:i w:val="0"/>
          <w:iCs w:val="0"/>
          <w:caps w:val="0"/>
          <w:color w:val="000000"/>
          <w:spacing w:val="0"/>
          <w:sz w:val="24"/>
          <w:szCs w:val="24"/>
        </w:rPr>
        <w:t>内回复您的访问请求。</w:t>
      </w:r>
    </w:p>
    <w:p w14:paraId="1EB92CE9">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（七）响应您的上述请求</w:t>
      </w:r>
    </w:p>
    <w:p w14:paraId="60050321">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您的任何疑问、建议、意见及投诉，可以通过拨打客服热线</w:t>
      </w:r>
      <w:r>
        <w:rPr>
          <w:rStyle w:val="5"/>
          <w:rFonts w:hint="eastAsia" w:ascii="仿宋" w:hAnsi="仿宋" w:eastAsia="仿宋" w:cs="仿宋"/>
          <w:i w:val="0"/>
          <w:iCs w:val="0"/>
          <w:caps w:val="0"/>
          <w:color w:val="000000"/>
          <w:spacing w:val="0"/>
          <w:sz w:val="24"/>
          <w:szCs w:val="24"/>
        </w:rPr>
        <w:t>0755-89586912</w:t>
      </w:r>
      <w:r>
        <w:rPr>
          <w:rFonts w:hint="eastAsia" w:ascii="仿宋" w:hAnsi="仿宋" w:eastAsia="仿宋" w:cs="仿宋"/>
          <w:i w:val="0"/>
          <w:iCs w:val="0"/>
          <w:caps w:val="0"/>
          <w:color w:val="000000"/>
          <w:spacing w:val="0"/>
          <w:sz w:val="24"/>
          <w:szCs w:val="24"/>
        </w:rPr>
        <w:t>联系我们的客服提交，或通过“我的→联系我们”提交，为保障安全，我们将在必要的身份验证通过后进行处理，最长将在不超过</w:t>
      </w:r>
      <w:r>
        <w:rPr>
          <w:rStyle w:val="5"/>
          <w:rFonts w:hint="eastAsia" w:ascii="仿宋" w:hAnsi="仿宋" w:eastAsia="仿宋" w:cs="仿宋"/>
          <w:i w:val="0"/>
          <w:iCs w:val="0"/>
          <w:caps w:val="0"/>
          <w:color w:val="000000"/>
          <w:spacing w:val="0"/>
          <w:sz w:val="24"/>
          <w:szCs w:val="24"/>
        </w:rPr>
        <w:t>15个工作日</w:t>
      </w:r>
      <w:r>
        <w:rPr>
          <w:rFonts w:hint="eastAsia" w:ascii="仿宋" w:hAnsi="仿宋" w:eastAsia="仿宋" w:cs="仿宋"/>
          <w:i w:val="0"/>
          <w:iCs w:val="0"/>
          <w:caps w:val="0"/>
          <w:color w:val="000000"/>
          <w:spacing w:val="0"/>
          <w:sz w:val="24"/>
          <w:szCs w:val="24"/>
        </w:rPr>
        <w:t>或法律法规规定期限内作出答复。对于您合理的请求，我们原则上不收取费用。然而，按照有关法律法规及国家标准，在以下情形中，我们可能无法响应您的请求：</w:t>
      </w:r>
    </w:p>
    <w:p w14:paraId="4857FD36">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（1）与国家安全、国防安全直接相关的；</w:t>
      </w:r>
    </w:p>
    <w:p w14:paraId="13833ACD">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（2）与公共安全、公共卫生、重大公共利益等有关的；</w:t>
      </w:r>
    </w:p>
    <w:p w14:paraId="2AC51C39">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（3）与犯罪侦查、起诉、审判和执行判决等有关的；</w:t>
      </w:r>
    </w:p>
    <w:p w14:paraId="3C80C5F5">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（4）有充分证据表明您存在主观恶意或滥用权利的；</w:t>
      </w:r>
    </w:p>
    <w:p w14:paraId="0EDE02D1">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（5）处于维护您或其他个人的生命、财产等重大合法权益担忧很难得到您同意的；</w:t>
      </w:r>
    </w:p>
    <w:p w14:paraId="50142B92">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（6）响应您的请求将导致其他个人信息主体或其他个人、组织的合法权益受到严重损害的；</w:t>
      </w:r>
    </w:p>
    <w:p w14:paraId="57DE1172">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（7）</w:t>
      </w:r>
    </w:p>
    <w:p w14:paraId="552329DB">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（八）去世用户的个人信息保护</w:t>
      </w:r>
    </w:p>
    <w:p w14:paraId="14842852">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用户去世的，其近亲属为了自身的合法、正当利益，可以对死者的相关个人信息行使本隐私保护指引规定的查阅、复制、更正、删除等权利；死者生前另有安排的除外。</w:t>
      </w:r>
    </w:p>
    <w:p w14:paraId="391D5A77">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491B4B9C">
      <w:pPr>
        <w:keepNext w:val="0"/>
        <w:keepLines w:val="0"/>
        <w:widowControl/>
        <w:suppressLineNumbers w:val="0"/>
        <w:jc w:val="left"/>
      </w:pPr>
      <w:r>
        <w:rPr>
          <w:rFonts w:hint="eastAsia" w:ascii="微软雅黑" w:hAnsi="微软雅黑" w:eastAsia="微软雅黑" w:cs="微软雅黑"/>
          <w:i w:val="0"/>
          <w:iCs w:val="0"/>
          <w:caps w:val="0"/>
          <w:color w:val="000000"/>
          <w:spacing w:val="0"/>
          <w:kern w:val="0"/>
          <w:sz w:val="27"/>
          <w:szCs w:val="27"/>
          <w:lang w:val="en-US" w:eastAsia="zh-CN" w:bidi="ar"/>
        </w:rPr>
        <w:t>。</w:t>
      </w:r>
    </w:p>
    <w:p w14:paraId="69490012">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08DEE323">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（八）去世用户的个人信息保护</w:t>
      </w:r>
    </w:p>
    <w:p w14:paraId="0332057B">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用户去世的，其近亲属为了自身的合法、正当利益，可以对死者的相关个人信息行使本隐私保护指引规定的查阅、复制、更正、删除等权利；死者生前另有安排的除外。</w:t>
      </w:r>
    </w:p>
    <w:p w14:paraId="1B68E547">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6946DD4F">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六、我们如何处理未成年人的个人信息</w:t>
      </w:r>
    </w:p>
    <w:p w14:paraId="2CD67DF2">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1.我们的产品、网站和服务主要面向成人。如果没有父母或监护人的同意，未成年人不得创建自己的用户账户。对于经父母同意而收集未成年个人信息的情况，我们只会在受到法律允许、父母或监护人明确同意或者保护儿童所必要的情况下使用或公开披露此信息。</w:t>
      </w:r>
    </w:p>
    <w:p w14:paraId="56BA2119">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2.尽管当地法律和习俗对未成年人的定义不同，但我们将不满 14 周岁的任何人均视为未成年人。</w:t>
      </w:r>
    </w:p>
    <w:p w14:paraId="514E9488">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3.如果我们发现自己在未事先获得可证实的父母同意的情况下收集了未成年人的个人信息，则会设法尽快删除相关数据。</w:t>
      </w:r>
    </w:p>
    <w:p w14:paraId="3560360F">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4.如您为未成年人的父母或监护人，当您对您所监护的未成年人的信息处理存在疑问时，请通过上文中的联系方式联系我们。</w:t>
      </w:r>
    </w:p>
    <w:p w14:paraId="608C4E82">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 </w:t>
      </w:r>
    </w:p>
    <w:p w14:paraId="1EEABDC7">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七、本政策如何更新</w:t>
      </w:r>
    </w:p>
    <w:p w14:paraId="5E518A4C">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我们的隐私政策可能变更。</w:t>
      </w:r>
    </w:p>
    <w:p w14:paraId="033951A6">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我们会在本页面上发布对本隐私权政策所做的任何变更。对于重大变更，我们会在您登录时以弹窗的形式向您展示变更后的隐私政策。请您注意，只有在您点击弹窗中的同意按钮后，我们才会按照变更后的隐私政策收集、使用、共享、保存您的个人信息。构成重大变化的情况包括但不限于：</w:t>
      </w:r>
    </w:p>
    <w:p w14:paraId="26077E94">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 </w:t>
      </w:r>
    </w:p>
    <w:p w14:paraId="2885DFE3">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1.我们提供的服务范围、模式等发生重大变化，如收集、使用个人信息的目的、处理个人信息的类型、个人信息的使用方式、接收数据的第三方身份等发生改变；</w:t>
      </w:r>
    </w:p>
    <w:p w14:paraId="2BB89CF0">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2.我们的经营主体、组织架构、所有权结构等方面发生重大变化，如业务调整、兼并收购重组等引起的所有者变更；</w:t>
      </w:r>
    </w:p>
    <w:p w14:paraId="6E6313F0">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3.您参与个人信息处理方面的权利及其行使方式发生重大变化；</w:t>
      </w:r>
    </w:p>
    <w:p w14:paraId="522D9655">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4.个人信息共享、转让或公开披露的方式、主要对象等发生变化；</w:t>
      </w:r>
    </w:p>
    <w:p w14:paraId="54EB4EC1">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5.个人信息风险评估报告表明存在高风险时；</w:t>
      </w:r>
    </w:p>
    <w:p w14:paraId="292E5564">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6.我们负责个人信息安全的责任部门及其联系方式、投诉渠道发生变化；</w:t>
      </w:r>
    </w:p>
    <w:p w14:paraId="760A1E3D">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7.其他可能对您的个人信息权益产生重大影响的变化。</w:t>
      </w:r>
    </w:p>
    <w:p w14:paraId="7DA7C62E">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 </w:t>
      </w:r>
    </w:p>
    <w:p w14:paraId="3850B8A6">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为了您能及时接收到通知，建议您在联系方式更新时及时通知我们。如您在本政策更新生效后继续使用App服务，即表示您已充分阅读、理解并接受更新后的政策并愿意受更新后的政策约束。</w:t>
      </w:r>
    </w:p>
    <w:p w14:paraId="2959502A">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 </w:t>
      </w:r>
    </w:p>
    <w:p w14:paraId="7CCCCB8B">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每当隐私政策更新时，我们会通过消息推送的方式通知您，您可以选择查看或忽略。</w:t>
      </w:r>
    </w:p>
    <w:p w14:paraId="17DBCB91">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 </w:t>
      </w:r>
    </w:p>
    <w:p w14:paraId="6441595F">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您可以在本App通过“我的→更多→隐私政策”中查看本政策。我们鼓励您在每次使用App时都查阅我们的隐私政策。</w:t>
      </w:r>
    </w:p>
    <w:p w14:paraId="7DEC2E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bdr w:val="none" w:color="auto" w:sz="0" w:space="0"/>
        </w:rPr>
        <w:t> </w:t>
      </w:r>
    </w:p>
    <w:p w14:paraId="2E4620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bdr w:val="none" w:color="auto" w:sz="0" w:space="0"/>
        </w:rPr>
        <w:t>八、</w:t>
      </w:r>
      <w:r>
        <w:rPr>
          <w:rStyle w:val="5"/>
          <w:rFonts w:hint="eastAsia" w:ascii="仿宋" w:hAnsi="仿宋" w:eastAsia="仿宋" w:cs="仿宋"/>
          <w:i w:val="0"/>
          <w:iCs w:val="0"/>
          <w:caps w:val="0"/>
          <w:color w:val="20333F"/>
          <w:spacing w:val="0"/>
          <w:sz w:val="24"/>
          <w:szCs w:val="24"/>
          <w:bdr w:val="none" w:color="auto" w:sz="0" w:space="0"/>
        </w:rPr>
        <w:t>联系我们</w:t>
      </w:r>
    </w:p>
    <w:p w14:paraId="0B2B0E14">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如果您对本隐私政策或您个人信息的相关事宜有任何问题、意见或建议，请通过拨打客服热线</w:t>
      </w:r>
      <w:r>
        <w:rPr>
          <w:rStyle w:val="5"/>
          <w:rFonts w:hint="eastAsia" w:ascii="仿宋" w:hAnsi="仿宋" w:eastAsia="仿宋" w:cs="仿宋"/>
          <w:i w:val="0"/>
          <w:iCs w:val="0"/>
          <w:caps w:val="0"/>
          <w:color w:val="000000"/>
          <w:spacing w:val="0"/>
          <w:sz w:val="24"/>
          <w:szCs w:val="24"/>
        </w:rPr>
        <w:t>0755-89586912</w:t>
      </w:r>
      <w:r>
        <w:rPr>
          <w:rFonts w:hint="eastAsia" w:ascii="仿宋" w:hAnsi="仿宋" w:eastAsia="仿宋" w:cs="仿宋"/>
          <w:i w:val="0"/>
          <w:iCs w:val="0"/>
          <w:caps w:val="0"/>
          <w:color w:val="000000"/>
          <w:spacing w:val="0"/>
          <w:sz w:val="24"/>
          <w:szCs w:val="24"/>
        </w:rPr>
        <w:t>我们联系。</w:t>
      </w:r>
    </w:p>
    <w:p w14:paraId="3E758302">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我们设立了个人信息保护专员，如果您有任何个人信息的疑问、意见、建议或投诉举报，请通过以下联系方式与我们联系：</w:t>
      </w:r>
    </w:p>
    <w:p w14:paraId="69C507CD">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个人信息保护联系人：林生</w:t>
      </w:r>
    </w:p>
    <w:p w14:paraId="733C7744">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电子邮件： </w:t>
      </w:r>
      <w:r>
        <w:rPr>
          <w:rStyle w:val="5"/>
          <w:rFonts w:hint="eastAsia" w:ascii="仿宋" w:hAnsi="仿宋" w:eastAsia="仿宋" w:cs="仿宋"/>
          <w:i w:val="0"/>
          <w:iCs w:val="0"/>
          <w:caps w:val="0"/>
          <w:color w:val="000000"/>
          <w:spacing w:val="0"/>
          <w:sz w:val="24"/>
          <w:szCs w:val="24"/>
        </w:rPr>
        <w:t>1910474289@qq.com</w:t>
      </w:r>
    </w:p>
    <w:p w14:paraId="336A6168">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我们将在</w:t>
      </w:r>
      <w:r>
        <w:rPr>
          <w:rStyle w:val="5"/>
          <w:rFonts w:hint="eastAsia" w:ascii="仿宋" w:hAnsi="仿宋" w:eastAsia="仿宋" w:cs="仿宋"/>
          <w:i w:val="0"/>
          <w:iCs w:val="0"/>
          <w:caps w:val="0"/>
          <w:color w:val="000000"/>
          <w:spacing w:val="0"/>
          <w:sz w:val="24"/>
          <w:szCs w:val="24"/>
        </w:rPr>
        <w:t>15个工作日</w:t>
      </w:r>
      <w:r>
        <w:rPr>
          <w:rFonts w:hint="eastAsia" w:ascii="仿宋" w:hAnsi="仿宋" w:eastAsia="仿宋" w:cs="仿宋"/>
          <w:i w:val="0"/>
          <w:iCs w:val="0"/>
          <w:caps w:val="0"/>
          <w:color w:val="000000"/>
          <w:spacing w:val="0"/>
          <w:sz w:val="24"/>
          <w:szCs w:val="24"/>
        </w:rPr>
        <w:t>内回复您。如果您对我们的回复不满意，特别是我们的个人信息处理行为损害了您的合法权益，您还可以向网信、电信、公安及工商等监管部门进行投诉或举报。</w:t>
      </w:r>
    </w:p>
    <w:p w14:paraId="0F9C0208">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5033A601">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6D36309F">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p>
    <w:p w14:paraId="79929889">
      <w:pPr>
        <w:keepNext w:val="0"/>
        <w:keepLines w:val="0"/>
        <w:widowControl/>
        <w:suppressLineNumbers w:val="0"/>
        <w:jc w:val="left"/>
      </w:pPr>
    </w:p>
    <w:p w14:paraId="6D7BCB9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8C7AF7"/>
    <w:rsid w:val="0B8C7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2025-05-30T03:05:00Z</dcterms:created>
  <dc:creator>过℡往</dc:creator>
  <cp:lastModifiedBy>过℡往</cp:lastModifiedBy>
  <dcterms:modified xsi:type="dcterms:W3CDTF">2025-05-30T03:07:01Z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E6CD8E0440B74EFBB60253651022E995_11</vt:lpwstr>
  </property>
  <property fmtid="{D5CDD505-2E9C-101B-9397-08002B2CF9AE}" pid="4" name="KSOTemplateDocerSaveRecord">
    <vt:lpwstr>eyJoZGlkIjoiODI5YzlkYjBlMjRhZjJhNTBkMzUyNTg5NDk3ODcxOTMiLCJ1c2VySWQiOiI2NTIxNzY5NDYifQ==</vt:lpwstr>
  </property>
</Properties>
</file>